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C3DE1" w14:textId="77777777" w:rsidR="00CA0504" w:rsidRPr="0007194C" w:rsidRDefault="00CA0504" w:rsidP="00CA0504">
      <w:pPr>
        <w:spacing w:before="100" w:beforeAutospacing="1" w:after="100" w:afterAutospacing="1" w:line="240" w:lineRule="auto"/>
        <w:outlineLvl w:val="0"/>
        <w:rPr>
          <w:rFonts w:ascii="Arial" w:eastAsia="Times New Roman" w:hAnsi="Arial" w:cs="Arial"/>
          <w:b/>
          <w:bCs/>
          <w:color w:val="272622"/>
          <w:kern w:val="36"/>
          <w:sz w:val="48"/>
          <w:szCs w:val="48"/>
          <w:lang w:eastAsia="ru-RU"/>
        </w:rPr>
      </w:pPr>
      <w:proofErr w:type="spellStart"/>
      <w:r w:rsidRPr="0007194C">
        <w:rPr>
          <w:rFonts w:ascii="Arial" w:eastAsia="Times New Roman" w:hAnsi="Arial" w:cs="Arial"/>
          <w:b/>
          <w:bCs/>
          <w:color w:val="272622"/>
          <w:kern w:val="36"/>
          <w:sz w:val="48"/>
          <w:szCs w:val="48"/>
          <w:lang w:eastAsia="ru-RU"/>
        </w:rPr>
        <w:t>VictronConnect</w:t>
      </w:r>
      <w:proofErr w:type="spellEnd"/>
      <w:r w:rsidRPr="0007194C">
        <w:rPr>
          <w:rFonts w:ascii="Arial" w:eastAsia="Times New Roman" w:hAnsi="Arial" w:cs="Arial"/>
          <w:b/>
          <w:bCs/>
          <w:color w:val="272622"/>
          <w:kern w:val="36"/>
          <w:sz w:val="48"/>
          <w:szCs w:val="48"/>
          <w:lang w:eastAsia="ru-RU"/>
        </w:rPr>
        <w:t xml:space="preserve"> - MPPT солнечные контроллеры заряда</w:t>
      </w:r>
    </w:p>
    <w:p w14:paraId="0FDEB988" w14:textId="77777777" w:rsidR="00CA0504" w:rsidRPr="00CA0504" w:rsidRDefault="00CA0504" w:rsidP="00CA0504">
      <w:pPr>
        <w:spacing w:before="100" w:beforeAutospacing="1" w:after="100" w:afterAutospacing="1" w:line="240" w:lineRule="auto"/>
        <w:outlineLvl w:val="1"/>
        <w:rPr>
          <w:rFonts w:ascii="Arial" w:eastAsia="Times New Roman" w:hAnsi="Arial" w:cs="Arial"/>
          <w:color w:val="272622"/>
          <w:sz w:val="36"/>
          <w:szCs w:val="36"/>
          <w:lang w:eastAsia="ru-RU"/>
        </w:rPr>
      </w:pPr>
      <w:r w:rsidRPr="0007194C">
        <w:rPr>
          <w:rFonts w:ascii="Arial" w:eastAsia="Times New Roman" w:hAnsi="Arial" w:cs="Arial"/>
          <w:b/>
          <w:bCs/>
          <w:color w:val="272622"/>
          <w:sz w:val="36"/>
          <w:szCs w:val="36"/>
          <w:lang w:eastAsia="ru-RU"/>
        </w:rPr>
        <w:t>1. Введение</w:t>
      </w:r>
    </w:p>
    <w:p w14:paraId="6E80533F" w14:textId="56DBD226" w:rsidR="00CA0504" w:rsidRPr="00CA0504" w:rsidRDefault="00CA0504" w:rsidP="00485A98">
      <w:pPr>
        <w:spacing w:before="100" w:beforeAutospacing="1" w:after="100" w:afterAutospacing="1" w:line="240" w:lineRule="auto"/>
        <w:ind w:firstLine="708"/>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Информация, доступная здесь, относится ко всем контроллерам заряда </w:t>
      </w:r>
      <w:proofErr w:type="spellStart"/>
      <w:r w:rsidRPr="00CA0504">
        <w:rPr>
          <w:rFonts w:ascii="Arial" w:eastAsia="Times New Roman" w:hAnsi="Arial" w:cs="Arial"/>
          <w:color w:val="272622"/>
          <w:sz w:val="24"/>
          <w:szCs w:val="24"/>
          <w:lang w:eastAsia="ru-RU"/>
        </w:rPr>
        <w:t>BlueSolar</w:t>
      </w:r>
      <w:proofErr w:type="spellEnd"/>
      <w:r w:rsidRPr="00CA0504">
        <w:rPr>
          <w:rFonts w:ascii="Arial" w:eastAsia="Times New Roman" w:hAnsi="Arial" w:cs="Arial"/>
          <w:color w:val="272622"/>
          <w:sz w:val="24"/>
          <w:szCs w:val="24"/>
          <w:lang w:eastAsia="ru-RU"/>
        </w:rPr>
        <w:t xml:space="preserve"> и </w:t>
      </w:r>
      <w:proofErr w:type="spellStart"/>
      <w:r w:rsidRPr="00CA0504">
        <w:rPr>
          <w:rFonts w:ascii="Arial" w:eastAsia="Times New Roman" w:hAnsi="Arial" w:cs="Arial"/>
          <w:color w:val="272622"/>
          <w:sz w:val="24"/>
          <w:szCs w:val="24"/>
          <w:lang w:eastAsia="ru-RU"/>
        </w:rPr>
        <w:t>SmartSolar</w:t>
      </w:r>
      <w:proofErr w:type="spellEnd"/>
      <w:r w:rsidRPr="00CA0504">
        <w:rPr>
          <w:rFonts w:ascii="Arial" w:eastAsia="Times New Roman" w:hAnsi="Arial" w:cs="Arial"/>
          <w:color w:val="272622"/>
          <w:sz w:val="24"/>
          <w:szCs w:val="24"/>
          <w:lang w:eastAsia="ru-RU"/>
        </w:rPr>
        <w:t xml:space="preserve"> MPPT, совместимым с </w:t>
      </w:r>
      <w:proofErr w:type="spellStart"/>
      <w:proofErr w:type="gramStart"/>
      <w:r w:rsidRPr="00CA0504">
        <w:rPr>
          <w:rFonts w:ascii="Arial" w:eastAsia="Times New Roman" w:hAnsi="Arial" w:cs="Arial"/>
          <w:color w:val="272622"/>
          <w:sz w:val="24"/>
          <w:szCs w:val="24"/>
          <w:lang w:eastAsia="ru-RU"/>
        </w:rPr>
        <w:t>VictronConnect</w:t>
      </w:r>
      <w:proofErr w:type="spellEnd"/>
      <w:r w:rsidRPr="00CA0504">
        <w:rPr>
          <w:rFonts w:ascii="Arial" w:eastAsia="Times New Roman" w:hAnsi="Arial" w:cs="Arial"/>
          <w:color w:val="272622"/>
          <w:sz w:val="24"/>
          <w:szCs w:val="24"/>
          <w:lang w:eastAsia="ru-RU"/>
        </w:rPr>
        <w:t> .</w:t>
      </w:r>
      <w:proofErr w:type="gramEnd"/>
    </w:p>
    <w:p w14:paraId="311A1DBA" w14:textId="3666FB60"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Примечание. Если в настоящей инструкции указано напряжение батареи</w:t>
      </w:r>
      <w:r w:rsidR="004B58D4" w:rsidRPr="004B58D4">
        <w:rPr>
          <w:rFonts w:ascii="Arial" w:eastAsia="Times New Roman" w:hAnsi="Arial" w:cs="Arial"/>
          <w:color w:val="272622"/>
          <w:sz w:val="24"/>
          <w:szCs w:val="24"/>
          <w:lang w:eastAsia="ru-RU"/>
        </w:rPr>
        <w:t xml:space="preserve"> </w:t>
      </w:r>
      <w:r w:rsidRPr="00CA0504">
        <w:rPr>
          <w:rFonts w:ascii="Arial" w:eastAsia="Times New Roman" w:hAnsi="Arial" w:cs="Arial"/>
          <w:color w:val="272622"/>
          <w:sz w:val="24"/>
          <w:szCs w:val="24"/>
          <w:lang w:eastAsia="ru-RU"/>
        </w:rPr>
        <w:t>12</w:t>
      </w:r>
      <w:r w:rsidR="004B58D4" w:rsidRPr="004B58D4">
        <w:rPr>
          <w:rFonts w:ascii="Arial" w:eastAsia="Times New Roman" w:hAnsi="Arial" w:cs="Arial"/>
          <w:color w:val="272622"/>
          <w:sz w:val="24"/>
          <w:szCs w:val="24"/>
          <w:lang w:eastAsia="ru-RU"/>
        </w:rPr>
        <w:t xml:space="preserve"> </w:t>
      </w:r>
      <w:r w:rsidRPr="00CA0504">
        <w:rPr>
          <w:rFonts w:ascii="Arial" w:eastAsia="Times New Roman" w:hAnsi="Arial" w:cs="Arial"/>
          <w:color w:val="272622"/>
          <w:sz w:val="24"/>
          <w:szCs w:val="24"/>
          <w:lang w:eastAsia="ru-RU"/>
        </w:rPr>
        <w:t>В</w:t>
      </w:r>
      <w:proofErr w:type="spellStart"/>
      <w:r w:rsidR="004B58D4">
        <w:rPr>
          <w:rFonts w:ascii="Arial" w:eastAsia="Times New Roman" w:hAnsi="Arial" w:cs="Arial"/>
          <w:color w:val="272622"/>
          <w:sz w:val="24"/>
          <w:szCs w:val="24"/>
          <w:lang w:val="en-GB" w:eastAsia="ru-RU"/>
        </w:rPr>
        <w:t>jkmn</w:t>
      </w:r>
      <w:proofErr w:type="spellEnd"/>
      <w:r w:rsidRPr="00CA0504">
        <w:rPr>
          <w:rFonts w:ascii="Arial" w:eastAsia="Times New Roman" w:hAnsi="Arial" w:cs="Arial"/>
          <w:color w:val="272622"/>
          <w:sz w:val="24"/>
          <w:szCs w:val="24"/>
          <w:lang w:eastAsia="ru-RU"/>
        </w:rPr>
        <w:t>. Умножьте данные значения на 2, 3 или 4, чтобы получить настройки для установки, настроенной на 24 В, 36 В или 48 В соответственно.</w:t>
      </w:r>
    </w:p>
    <w:p w14:paraId="51F3463B" w14:textId="77777777" w:rsidR="00CA0504" w:rsidRPr="0007194C" w:rsidRDefault="00CA0504" w:rsidP="00CA0504">
      <w:pPr>
        <w:spacing w:before="100" w:beforeAutospacing="1" w:after="100" w:afterAutospacing="1" w:line="240" w:lineRule="auto"/>
        <w:outlineLvl w:val="1"/>
        <w:rPr>
          <w:rFonts w:ascii="Arial" w:eastAsia="Times New Roman" w:hAnsi="Arial" w:cs="Arial"/>
          <w:b/>
          <w:bCs/>
          <w:color w:val="272622"/>
          <w:sz w:val="36"/>
          <w:szCs w:val="36"/>
          <w:lang w:eastAsia="ru-RU"/>
        </w:rPr>
      </w:pPr>
      <w:r w:rsidRPr="0007194C">
        <w:rPr>
          <w:rFonts w:ascii="Arial" w:eastAsia="Times New Roman" w:hAnsi="Arial" w:cs="Arial"/>
          <w:b/>
          <w:bCs/>
          <w:color w:val="272622"/>
          <w:sz w:val="36"/>
          <w:szCs w:val="36"/>
          <w:lang w:eastAsia="ru-RU"/>
        </w:rPr>
        <w:t>2. СОСТОЯНИЕ - живая информация о данных</w:t>
      </w:r>
    </w:p>
    <w:p w14:paraId="7A28176B" w14:textId="77777777" w:rsidR="006B56B1"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noProof/>
          <w:color w:val="2B73B7"/>
          <w:sz w:val="24"/>
          <w:szCs w:val="24"/>
          <w:lang w:eastAsia="ru-RU"/>
        </w:rPr>
        <w:drawing>
          <wp:anchor distT="0" distB="0" distL="114300" distR="114300" simplePos="0" relativeHeight="251658240" behindDoc="0" locked="0" layoutInCell="1" allowOverlap="1" wp14:anchorId="284143E1" wp14:editId="0522BAF8">
            <wp:simplePos x="1079500" y="5289550"/>
            <wp:positionH relativeFrom="column">
              <wp:align>left</wp:align>
            </wp:positionH>
            <wp:positionV relativeFrom="paragraph">
              <wp:align>top</wp:align>
            </wp:positionV>
            <wp:extent cx="1670050" cy="3352800"/>
            <wp:effectExtent l="0" t="0" r="6350" b="0"/>
            <wp:wrapSquare wrapText="bothSides"/>
            <wp:docPr id="12" name="Рисунок 12" descr="VictronConnect - MPPT">
              <a:hlinkClick xmlns:a="http://schemas.openxmlformats.org/drawingml/2006/main" r:id="rId5" tooltip="&quot;victronconnect: vc5_iphone_bluesolar_live.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ctronConnect - MPPT">
                      <a:hlinkClick r:id="rId5" tooltip="&quot;victronconnect: vc5_iphone_bluesolar_live.pn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050" cy="3352800"/>
                    </a:xfrm>
                    <a:prstGeom prst="rect">
                      <a:avLst/>
                    </a:prstGeom>
                    <a:noFill/>
                    <a:ln>
                      <a:noFill/>
                    </a:ln>
                  </pic:spPr>
                </pic:pic>
              </a:graphicData>
            </a:graphic>
          </wp:anchor>
        </w:drawing>
      </w:r>
    </w:p>
    <w:p w14:paraId="6BA6E9D7" w14:textId="77777777" w:rsidR="006B56B1" w:rsidRPr="006B56B1" w:rsidRDefault="006B56B1" w:rsidP="006B56B1">
      <w:pPr>
        <w:rPr>
          <w:rFonts w:ascii="Arial" w:eastAsia="Times New Roman" w:hAnsi="Arial" w:cs="Arial"/>
          <w:sz w:val="24"/>
          <w:szCs w:val="24"/>
          <w:lang w:eastAsia="ru-RU"/>
        </w:rPr>
      </w:pPr>
    </w:p>
    <w:p w14:paraId="4832AE15" w14:textId="77777777" w:rsidR="006B56B1" w:rsidRPr="006B56B1" w:rsidRDefault="006B56B1" w:rsidP="006B56B1">
      <w:pPr>
        <w:rPr>
          <w:rFonts w:ascii="Arial" w:eastAsia="Times New Roman" w:hAnsi="Arial" w:cs="Arial"/>
          <w:sz w:val="24"/>
          <w:szCs w:val="24"/>
          <w:lang w:eastAsia="ru-RU"/>
        </w:rPr>
      </w:pPr>
    </w:p>
    <w:p w14:paraId="3E36B52D" w14:textId="77777777" w:rsidR="006B56B1" w:rsidRPr="006B56B1" w:rsidRDefault="006B56B1" w:rsidP="006B56B1">
      <w:pPr>
        <w:rPr>
          <w:rFonts w:ascii="Arial" w:eastAsia="Times New Roman" w:hAnsi="Arial" w:cs="Arial"/>
          <w:sz w:val="24"/>
          <w:szCs w:val="24"/>
          <w:lang w:eastAsia="ru-RU"/>
        </w:rPr>
      </w:pPr>
    </w:p>
    <w:p w14:paraId="2231CE48" w14:textId="77777777" w:rsidR="006B56B1" w:rsidRPr="006B56B1" w:rsidRDefault="006B56B1" w:rsidP="006B56B1">
      <w:pPr>
        <w:rPr>
          <w:rFonts w:ascii="Arial" w:eastAsia="Times New Roman" w:hAnsi="Arial" w:cs="Arial"/>
          <w:sz w:val="24"/>
          <w:szCs w:val="24"/>
          <w:lang w:eastAsia="ru-RU"/>
        </w:rPr>
      </w:pPr>
    </w:p>
    <w:p w14:paraId="442948F3" w14:textId="77777777" w:rsidR="006B56B1" w:rsidRPr="006B56B1" w:rsidRDefault="006B56B1" w:rsidP="006B56B1">
      <w:pPr>
        <w:rPr>
          <w:rFonts w:ascii="Arial" w:eastAsia="Times New Roman" w:hAnsi="Arial" w:cs="Arial"/>
          <w:sz w:val="24"/>
          <w:szCs w:val="24"/>
          <w:lang w:eastAsia="ru-RU"/>
        </w:rPr>
      </w:pPr>
    </w:p>
    <w:p w14:paraId="00A6A356" w14:textId="77777777" w:rsidR="006B56B1" w:rsidRPr="006B56B1" w:rsidRDefault="006B56B1" w:rsidP="006B56B1">
      <w:pPr>
        <w:rPr>
          <w:rFonts w:ascii="Arial" w:eastAsia="Times New Roman" w:hAnsi="Arial" w:cs="Arial"/>
          <w:sz w:val="24"/>
          <w:szCs w:val="24"/>
          <w:lang w:eastAsia="ru-RU"/>
        </w:rPr>
      </w:pPr>
    </w:p>
    <w:p w14:paraId="654F643D" w14:textId="77777777" w:rsidR="006B56B1" w:rsidRPr="006B56B1" w:rsidRDefault="006B56B1" w:rsidP="006B56B1">
      <w:pPr>
        <w:rPr>
          <w:rFonts w:ascii="Arial" w:eastAsia="Times New Roman" w:hAnsi="Arial" w:cs="Arial"/>
          <w:sz w:val="24"/>
          <w:szCs w:val="24"/>
          <w:lang w:eastAsia="ru-RU"/>
        </w:rPr>
      </w:pPr>
    </w:p>
    <w:p w14:paraId="7EEDF1D5" w14:textId="77777777" w:rsidR="006B56B1" w:rsidRPr="006B56B1" w:rsidRDefault="006B56B1" w:rsidP="006B56B1">
      <w:pPr>
        <w:rPr>
          <w:rFonts w:ascii="Arial" w:eastAsia="Times New Roman" w:hAnsi="Arial" w:cs="Arial"/>
          <w:sz w:val="24"/>
          <w:szCs w:val="24"/>
          <w:lang w:eastAsia="ru-RU"/>
        </w:rPr>
      </w:pPr>
    </w:p>
    <w:p w14:paraId="7CDA2138" w14:textId="31C57388" w:rsidR="00CA0504" w:rsidRPr="00CA0504" w:rsidRDefault="006B56B1" w:rsidP="00CA0504">
      <w:pPr>
        <w:spacing w:before="100" w:beforeAutospacing="1" w:after="100" w:afterAutospacing="1" w:line="240" w:lineRule="auto"/>
        <w:rPr>
          <w:rFonts w:ascii="Arial" w:eastAsia="Times New Roman" w:hAnsi="Arial" w:cs="Arial"/>
          <w:color w:val="272622"/>
          <w:sz w:val="24"/>
          <w:szCs w:val="24"/>
          <w:lang w:eastAsia="ru-RU"/>
        </w:rPr>
      </w:pPr>
      <w:r>
        <w:rPr>
          <w:rFonts w:ascii="Arial" w:eastAsia="Times New Roman" w:hAnsi="Arial" w:cs="Arial"/>
          <w:color w:val="272622"/>
          <w:sz w:val="24"/>
          <w:szCs w:val="24"/>
          <w:lang w:eastAsia="ru-RU"/>
        </w:rPr>
        <w:br w:type="textWrapping" w:clear="all"/>
      </w:r>
    </w:p>
    <w:p w14:paraId="57394EBD" w14:textId="37F3929B" w:rsidR="00CA0504" w:rsidRPr="00CA0504" w:rsidRDefault="00CA0504" w:rsidP="00CA0504">
      <w:pPr>
        <w:numPr>
          <w:ilvl w:val="0"/>
          <w:numId w:val="1"/>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MPPT [Номер модели]</w:t>
      </w:r>
      <w:r w:rsidRPr="00CA0504">
        <w:rPr>
          <w:rFonts w:ascii="Arial" w:eastAsia="Times New Roman" w:hAnsi="Arial" w:cs="Arial"/>
          <w:color w:val="333333"/>
          <w:sz w:val="24"/>
          <w:szCs w:val="24"/>
          <w:lang w:eastAsia="ru-RU"/>
        </w:rPr>
        <w:t> подтверждает подключен</w:t>
      </w:r>
      <w:r w:rsidR="004B58D4">
        <w:rPr>
          <w:rFonts w:ascii="Arial" w:eastAsia="Times New Roman" w:hAnsi="Arial" w:cs="Arial"/>
          <w:color w:val="333333"/>
          <w:sz w:val="24"/>
          <w:szCs w:val="24"/>
          <w:lang w:eastAsia="ru-RU"/>
        </w:rPr>
        <w:t>и</w:t>
      </w:r>
      <w:r w:rsidRPr="00CA0504">
        <w:rPr>
          <w:rFonts w:ascii="Arial" w:eastAsia="Times New Roman" w:hAnsi="Arial" w:cs="Arial"/>
          <w:color w:val="333333"/>
          <w:sz w:val="24"/>
          <w:szCs w:val="24"/>
          <w:lang w:eastAsia="ru-RU"/>
        </w:rPr>
        <w:t>е устройств</w:t>
      </w:r>
      <w:r w:rsidR="004B58D4">
        <w:rPr>
          <w:rFonts w:ascii="Arial" w:eastAsia="Times New Roman" w:hAnsi="Arial" w:cs="Arial"/>
          <w:color w:val="333333"/>
          <w:sz w:val="24"/>
          <w:szCs w:val="24"/>
          <w:lang w:eastAsia="ru-RU"/>
        </w:rPr>
        <w:t>а</w:t>
      </w:r>
      <w:r w:rsidRPr="00CA0504">
        <w:rPr>
          <w:rFonts w:ascii="Arial" w:eastAsia="Times New Roman" w:hAnsi="Arial" w:cs="Arial"/>
          <w:color w:val="333333"/>
          <w:sz w:val="24"/>
          <w:szCs w:val="24"/>
          <w:lang w:eastAsia="ru-RU"/>
        </w:rPr>
        <w:t>.</w:t>
      </w:r>
      <w:r w:rsidR="004B58D4">
        <w:rPr>
          <w:rFonts w:ascii="Arial" w:eastAsia="Times New Roman" w:hAnsi="Arial" w:cs="Arial"/>
          <w:color w:val="333333"/>
          <w:sz w:val="24"/>
          <w:szCs w:val="24"/>
          <w:lang w:eastAsia="ru-RU"/>
        </w:rPr>
        <w:br/>
      </w:r>
      <w:r w:rsidRPr="00CA0504">
        <w:rPr>
          <w:rFonts w:ascii="Arial" w:eastAsia="Times New Roman" w:hAnsi="Arial" w:cs="Arial"/>
          <w:color w:val="333333"/>
          <w:sz w:val="24"/>
          <w:szCs w:val="24"/>
          <w:lang w:eastAsia="ru-RU"/>
        </w:rPr>
        <w:t> Пользовательское имя мож</w:t>
      </w:r>
      <w:r w:rsidR="004B58D4">
        <w:rPr>
          <w:rFonts w:ascii="Arial" w:eastAsia="Times New Roman" w:hAnsi="Arial" w:cs="Arial"/>
          <w:color w:val="333333"/>
          <w:sz w:val="24"/>
          <w:szCs w:val="24"/>
          <w:lang w:eastAsia="ru-RU"/>
        </w:rPr>
        <w:t>но установить</w:t>
      </w:r>
      <w:r w:rsidRPr="00CA0504">
        <w:rPr>
          <w:rFonts w:ascii="Arial" w:eastAsia="Times New Roman" w:hAnsi="Arial" w:cs="Arial"/>
          <w:color w:val="333333"/>
          <w:sz w:val="24"/>
          <w:szCs w:val="24"/>
          <w:lang w:eastAsia="ru-RU"/>
        </w:rPr>
        <w:t xml:space="preserve"> при желании.</w:t>
      </w:r>
    </w:p>
    <w:p w14:paraId="4C8E89FE" w14:textId="1AA50CB2" w:rsidR="00CA0504" w:rsidRPr="00CA0504" w:rsidRDefault="00CA0504" w:rsidP="00CA0504">
      <w:pPr>
        <w:numPr>
          <w:ilvl w:val="0"/>
          <w:numId w:val="1"/>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Значок солнечного индикатора</w:t>
      </w:r>
      <w:r w:rsidRPr="00CA0504">
        <w:rPr>
          <w:rFonts w:ascii="Arial" w:eastAsia="Times New Roman" w:hAnsi="Arial" w:cs="Arial"/>
          <w:color w:val="333333"/>
          <w:sz w:val="24"/>
          <w:szCs w:val="24"/>
          <w:lang w:eastAsia="ru-RU"/>
        </w:rPr>
        <w:t> показывает динамическую мощность в реальном времени от солнечной батареи. Что касается напряжения на солнечной панели, обратите внимание, что солнечное зарядное устройство будет работать только после того, как напряжение на панели поднимется более чем на 5 В</w:t>
      </w:r>
      <w:r w:rsidR="00111971">
        <w:rPr>
          <w:rFonts w:ascii="Arial" w:eastAsia="Times New Roman" w:hAnsi="Arial" w:cs="Arial"/>
          <w:color w:val="333333"/>
          <w:sz w:val="24"/>
          <w:szCs w:val="24"/>
          <w:lang w:eastAsia="ru-RU"/>
        </w:rPr>
        <w:t>ольт</w:t>
      </w:r>
      <w:r w:rsidRPr="00CA0504">
        <w:rPr>
          <w:rFonts w:ascii="Arial" w:eastAsia="Times New Roman" w:hAnsi="Arial" w:cs="Arial"/>
          <w:color w:val="333333"/>
          <w:sz w:val="24"/>
          <w:szCs w:val="24"/>
          <w:lang w:eastAsia="ru-RU"/>
        </w:rPr>
        <w:t xml:space="preserve"> выше напряжения </w:t>
      </w:r>
      <w:r w:rsidR="00111971">
        <w:rPr>
          <w:rFonts w:ascii="Arial" w:eastAsia="Times New Roman" w:hAnsi="Arial" w:cs="Arial"/>
          <w:color w:val="333333"/>
          <w:sz w:val="24"/>
          <w:szCs w:val="24"/>
          <w:lang w:eastAsia="ru-RU"/>
        </w:rPr>
        <w:t>АКБ</w:t>
      </w:r>
      <w:r w:rsidRPr="00CA0504">
        <w:rPr>
          <w:rFonts w:ascii="Arial" w:eastAsia="Times New Roman" w:hAnsi="Arial" w:cs="Arial"/>
          <w:color w:val="333333"/>
          <w:sz w:val="24"/>
          <w:szCs w:val="24"/>
          <w:lang w:eastAsia="ru-RU"/>
        </w:rPr>
        <w:t>.</w:t>
      </w:r>
    </w:p>
    <w:p w14:paraId="1350AD3E" w14:textId="0CECA1E8" w:rsidR="00CA0504" w:rsidRPr="00CA0504" w:rsidRDefault="00CA0504" w:rsidP="00CA0504">
      <w:pPr>
        <w:numPr>
          <w:ilvl w:val="0"/>
          <w:numId w:val="1"/>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 xml:space="preserve">Батарея </w:t>
      </w:r>
      <w:r w:rsidRPr="00111971">
        <w:rPr>
          <w:rFonts w:ascii="Arial" w:eastAsia="Times New Roman" w:hAnsi="Arial" w:cs="Arial"/>
          <w:b/>
          <w:bCs/>
          <w:color w:val="333333"/>
          <w:sz w:val="24"/>
          <w:szCs w:val="24"/>
          <w:lang w:eastAsia="ru-RU"/>
        </w:rPr>
        <w:t>- напряжение</w:t>
      </w:r>
      <w:r w:rsidRPr="00CA0504">
        <w:rPr>
          <w:rFonts w:ascii="Arial" w:eastAsia="Times New Roman" w:hAnsi="Arial" w:cs="Arial"/>
          <w:color w:val="333333"/>
          <w:sz w:val="24"/>
          <w:szCs w:val="24"/>
          <w:lang w:eastAsia="ru-RU"/>
        </w:rPr>
        <w:t xml:space="preserve"> </w:t>
      </w:r>
      <w:r w:rsidR="00111971">
        <w:rPr>
          <w:rFonts w:ascii="Arial" w:eastAsia="Times New Roman" w:hAnsi="Arial" w:cs="Arial"/>
          <w:color w:val="333333"/>
          <w:sz w:val="24"/>
          <w:szCs w:val="24"/>
          <w:lang w:eastAsia="ru-RU"/>
        </w:rPr>
        <w:t xml:space="preserve">- </w:t>
      </w:r>
      <w:r w:rsidRPr="00CA0504">
        <w:rPr>
          <w:rFonts w:ascii="Arial" w:eastAsia="Times New Roman" w:hAnsi="Arial" w:cs="Arial"/>
          <w:color w:val="333333"/>
          <w:sz w:val="24"/>
          <w:szCs w:val="24"/>
          <w:lang w:eastAsia="ru-RU"/>
        </w:rPr>
        <w:t>Измерение напряжения производится на клеммах батареи солнечного зарядного устройства.</w:t>
      </w:r>
    </w:p>
    <w:p w14:paraId="1912E071" w14:textId="13997614" w:rsidR="00CA0504" w:rsidRPr="00CA0504" w:rsidRDefault="00CA0504" w:rsidP="00CA0504">
      <w:pPr>
        <w:numPr>
          <w:ilvl w:val="0"/>
          <w:numId w:val="1"/>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Аккумулятор - ток</w:t>
      </w:r>
      <w:r w:rsidRPr="00CA0504">
        <w:rPr>
          <w:rFonts w:ascii="Arial" w:eastAsia="Times New Roman" w:hAnsi="Arial" w:cs="Arial"/>
          <w:color w:val="333333"/>
          <w:sz w:val="24"/>
          <w:szCs w:val="24"/>
          <w:lang w:eastAsia="ru-RU"/>
        </w:rPr>
        <w:t> </w:t>
      </w:r>
      <w:r w:rsidR="00111971">
        <w:rPr>
          <w:rFonts w:ascii="Arial" w:eastAsia="Times New Roman" w:hAnsi="Arial" w:cs="Arial"/>
          <w:color w:val="333333"/>
          <w:sz w:val="24"/>
          <w:szCs w:val="24"/>
          <w:lang w:eastAsia="ru-RU"/>
        </w:rPr>
        <w:t xml:space="preserve">- </w:t>
      </w:r>
      <w:r w:rsidRPr="00CA0504">
        <w:rPr>
          <w:rFonts w:ascii="Arial" w:eastAsia="Times New Roman" w:hAnsi="Arial" w:cs="Arial"/>
          <w:color w:val="333333"/>
          <w:sz w:val="24"/>
          <w:szCs w:val="24"/>
          <w:lang w:eastAsia="ru-RU"/>
        </w:rPr>
        <w:t xml:space="preserve">показывает ток, протекающий или выводимый из клемм аккумулятора солнечного зарядного устройства. Обратите внимание, что в случае </w:t>
      </w:r>
      <w:r w:rsidR="00111971">
        <w:rPr>
          <w:rFonts w:ascii="Arial" w:eastAsia="Times New Roman" w:hAnsi="Arial" w:cs="Arial"/>
          <w:color w:val="333333"/>
          <w:sz w:val="24"/>
          <w:szCs w:val="24"/>
          <w:lang w:eastAsia="ru-RU"/>
        </w:rPr>
        <w:t xml:space="preserve">солнечных контроллеров </w:t>
      </w:r>
      <w:r w:rsidRPr="00CA0504">
        <w:rPr>
          <w:rFonts w:ascii="Arial" w:eastAsia="Times New Roman" w:hAnsi="Arial" w:cs="Arial"/>
          <w:color w:val="333333"/>
          <w:sz w:val="24"/>
          <w:szCs w:val="24"/>
          <w:lang w:eastAsia="ru-RU"/>
        </w:rPr>
        <w:t>заряд</w:t>
      </w:r>
      <w:r w:rsidR="00111971">
        <w:rPr>
          <w:rFonts w:ascii="Arial" w:eastAsia="Times New Roman" w:hAnsi="Arial" w:cs="Arial"/>
          <w:color w:val="333333"/>
          <w:sz w:val="24"/>
          <w:szCs w:val="24"/>
          <w:lang w:eastAsia="ru-RU"/>
        </w:rPr>
        <w:t>а</w:t>
      </w:r>
      <w:r w:rsidRPr="00CA0504">
        <w:rPr>
          <w:rFonts w:ascii="Arial" w:eastAsia="Times New Roman" w:hAnsi="Arial" w:cs="Arial"/>
          <w:color w:val="333333"/>
          <w:sz w:val="24"/>
          <w:szCs w:val="24"/>
          <w:lang w:eastAsia="ru-RU"/>
        </w:rPr>
        <w:t xml:space="preserve"> 100/20 и меньше, которые имеют выделенный выход нагрузки, положительное обозначение рядом с показаниями тока означает, что ток течет к </w:t>
      </w:r>
      <w:r w:rsidRPr="00CA0504">
        <w:rPr>
          <w:rFonts w:ascii="Arial" w:eastAsia="Times New Roman" w:hAnsi="Arial" w:cs="Arial"/>
          <w:color w:val="333333"/>
          <w:sz w:val="24"/>
          <w:szCs w:val="24"/>
          <w:lang w:eastAsia="ru-RU"/>
        </w:rPr>
        <w:lastRenderedPageBreak/>
        <w:t>батарее; тогда как отрицательная запись означает, что ток поступает от батареи.</w:t>
      </w:r>
    </w:p>
    <w:p w14:paraId="04391C61" w14:textId="01539DA2" w:rsidR="00CA0504" w:rsidRPr="00CA0504" w:rsidRDefault="00CA0504" w:rsidP="00CA0504">
      <w:pPr>
        <w:numPr>
          <w:ilvl w:val="0"/>
          <w:numId w:val="1"/>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Аккумулятор - состояние</w:t>
      </w:r>
      <w:r w:rsidRPr="00CA0504">
        <w:rPr>
          <w:rFonts w:ascii="Arial" w:eastAsia="Times New Roman" w:hAnsi="Arial" w:cs="Arial"/>
          <w:color w:val="333333"/>
          <w:sz w:val="24"/>
          <w:szCs w:val="24"/>
          <w:lang w:eastAsia="ru-RU"/>
        </w:rPr>
        <w:t>:</w:t>
      </w:r>
    </w:p>
    <w:p w14:paraId="1E027A1A" w14:textId="77777777" w:rsidR="00CA0504" w:rsidRPr="00CA0504" w:rsidRDefault="00CA0504" w:rsidP="00CA0504">
      <w:pPr>
        <w:numPr>
          <w:ilvl w:val="1"/>
          <w:numId w:val="1"/>
        </w:numPr>
        <w:spacing w:after="0" w:line="240" w:lineRule="auto"/>
        <w:rPr>
          <w:rFonts w:ascii="Arial" w:eastAsia="Times New Roman" w:hAnsi="Arial" w:cs="Arial"/>
          <w:color w:val="333333"/>
          <w:sz w:val="24"/>
          <w:szCs w:val="24"/>
          <w:lang w:eastAsia="ru-RU"/>
        </w:rPr>
      </w:pPr>
      <w:proofErr w:type="spellStart"/>
      <w:r w:rsidRPr="00CA0504">
        <w:rPr>
          <w:rFonts w:ascii="Arial" w:eastAsia="Times New Roman" w:hAnsi="Arial" w:cs="Arial"/>
          <w:color w:val="333333"/>
          <w:sz w:val="24"/>
          <w:szCs w:val="24"/>
          <w:lang w:eastAsia="ru-RU"/>
        </w:rPr>
        <w:t>Bulk</w:t>
      </w:r>
      <w:proofErr w:type="spellEnd"/>
      <w:r w:rsidRPr="00CA0504">
        <w:rPr>
          <w:rFonts w:ascii="Arial" w:eastAsia="Times New Roman" w:hAnsi="Arial" w:cs="Arial"/>
          <w:color w:val="333333"/>
          <w:sz w:val="24"/>
          <w:szCs w:val="24"/>
          <w:lang w:eastAsia="ru-RU"/>
        </w:rPr>
        <w:t>: на этом этапе контроллер выдает максимально возможный зарядный ток для быстрой зарядки аккумуляторов. Когда напряжение батареи достигает значения напряжения абсорбции, контроллер активирует стадию абсорбции.</w:t>
      </w:r>
    </w:p>
    <w:p w14:paraId="6012E826" w14:textId="2D822335" w:rsidR="00CA0504" w:rsidRPr="00CA0504" w:rsidRDefault="00111971" w:rsidP="00CA0504">
      <w:pPr>
        <w:numPr>
          <w:ilvl w:val="1"/>
          <w:numId w:val="1"/>
        </w:numPr>
        <w:spacing w:after="0"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val="en-GB" w:eastAsia="ru-RU"/>
        </w:rPr>
        <w:t>Absorption</w:t>
      </w:r>
      <w:r w:rsidR="00CA0504" w:rsidRPr="00CA0504">
        <w:rPr>
          <w:rFonts w:ascii="Arial" w:eastAsia="Times New Roman" w:hAnsi="Arial" w:cs="Arial"/>
          <w:color w:val="333333"/>
          <w:sz w:val="24"/>
          <w:szCs w:val="24"/>
          <w:lang w:eastAsia="ru-RU"/>
        </w:rPr>
        <w:t xml:space="preserve">: На этом этапе контроллер переключается в режим постоянного напряжения, где применяется предварительно установленное напряжение поглощения, соответствующее типу батареи. Когда зарядный ток уменьшается ниже </w:t>
      </w:r>
      <w:r>
        <w:rPr>
          <w:rFonts w:ascii="Arial" w:eastAsia="Times New Roman" w:hAnsi="Arial" w:cs="Arial"/>
          <w:color w:val="333333"/>
          <w:sz w:val="24"/>
          <w:szCs w:val="24"/>
          <w:lang w:eastAsia="ru-RU"/>
        </w:rPr>
        <w:t xml:space="preserve">минимального </w:t>
      </w:r>
      <w:r w:rsidR="00CA0504" w:rsidRPr="00CA0504">
        <w:rPr>
          <w:rFonts w:ascii="Arial" w:eastAsia="Times New Roman" w:hAnsi="Arial" w:cs="Arial"/>
          <w:color w:val="333333"/>
          <w:sz w:val="24"/>
          <w:szCs w:val="24"/>
          <w:lang w:eastAsia="ru-RU"/>
        </w:rPr>
        <w:t xml:space="preserve">тока и/или предварительно установленного времени поглощения, батарея полностью заряжена. Контроллер переключается в режим </w:t>
      </w:r>
      <w:proofErr w:type="spellStart"/>
      <w:r w:rsidR="00CA0504" w:rsidRPr="00CA0504">
        <w:rPr>
          <w:rFonts w:ascii="Arial" w:eastAsia="Times New Roman" w:hAnsi="Arial" w:cs="Arial"/>
          <w:color w:val="333333"/>
          <w:sz w:val="24"/>
          <w:szCs w:val="24"/>
          <w:lang w:eastAsia="ru-RU"/>
        </w:rPr>
        <w:t>Float</w:t>
      </w:r>
      <w:proofErr w:type="spellEnd"/>
      <w:r w:rsidR="00CA0504" w:rsidRPr="00CA0504">
        <w:rPr>
          <w:rFonts w:ascii="Arial" w:eastAsia="Times New Roman" w:hAnsi="Arial" w:cs="Arial"/>
          <w:color w:val="333333"/>
          <w:sz w:val="24"/>
          <w:szCs w:val="24"/>
          <w:lang w:eastAsia="ru-RU"/>
        </w:rPr>
        <w:t>. </w:t>
      </w:r>
      <w:r>
        <w:rPr>
          <w:rFonts w:ascii="Arial" w:eastAsia="Times New Roman" w:hAnsi="Arial" w:cs="Arial"/>
          <w:color w:val="333333"/>
          <w:sz w:val="24"/>
          <w:szCs w:val="24"/>
          <w:lang w:eastAsia="ru-RU"/>
        </w:rPr>
        <w:t>Т</w:t>
      </w:r>
      <w:r w:rsidR="00CA0504" w:rsidRPr="00CA0504">
        <w:rPr>
          <w:rFonts w:ascii="Arial" w:eastAsia="Times New Roman" w:hAnsi="Arial" w:cs="Arial"/>
          <w:color w:val="333333"/>
          <w:sz w:val="24"/>
          <w:szCs w:val="24"/>
          <w:lang w:eastAsia="ru-RU"/>
        </w:rPr>
        <w:t>ок составляет 1А для моделей 100/20 и меньше; и 2А для больших моделей. (Когда выполняется автоматическое выравнивание, это также будет отображаться как «</w:t>
      </w:r>
      <w:r>
        <w:rPr>
          <w:rFonts w:ascii="Arial" w:eastAsia="Times New Roman" w:hAnsi="Arial" w:cs="Arial"/>
          <w:color w:val="333333"/>
          <w:sz w:val="24"/>
          <w:szCs w:val="24"/>
          <w:lang w:val="en-GB" w:eastAsia="ru-RU"/>
        </w:rPr>
        <w:t>Absorption</w:t>
      </w:r>
      <w:r w:rsidR="00CA0504" w:rsidRPr="00CA0504">
        <w:rPr>
          <w:rFonts w:ascii="Arial" w:eastAsia="Times New Roman" w:hAnsi="Arial" w:cs="Arial"/>
          <w:color w:val="333333"/>
          <w:sz w:val="24"/>
          <w:szCs w:val="24"/>
          <w:lang w:eastAsia="ru-RU"/>
        </w:rPr>
        <w:t>».)</w:t>
      </w:r>
    </w:p>
    <w:p w14:paraId="5060D631" w14:textId="3EF6EF6B" w:rsidR="00CA0504" w:rsidRPr="00CA0504" w:rsidRDefault="00111971" w:rsidP="00CA0504">
      <w:pPr>
        <w:numPr>
          <w:ilvl w:val="1"/>
          <w:numId w:val="1"/>
        </w:numPr>
        <w:spacing w:after="0"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val="en-GB" w:eastAsia="ru-RU"/>
        </w:rPr>
        <w:t>Float</w:t>
      </w:r>
      <w:r w:rsidR="00CA0504" w:rsidRPr="00CA0504">
        <w:rPr>
          <w:rFonts w:ascii="Arial" w:eastAsia="Times New Roman" w:hAnsi="Arial" w:cs="Arial"/>
          <w:color w:val="333333"/>
          <w:sz w:val="24"/>
          <w:szCs w:val="24"/>
          <w:lang w:eastAsia="ru-RU"/>
        </w:rPr>
        <w:t>: на этом этапе напряжение подается на аккумулятор для поддержания полностью заряженного состояния. Когда напряжение аккумулятора упадет ниже значения плавающего напряжения в течение не менее 1 минуты, будет запущен новый цикл зарядки.</w:t>
      </w:r>
    </w:p>
    <w:p w14:paraId="2E05EE38" w14:textId="77777777" w:rsidR="00CA0504" w:rsidRPr="00CA0504" w:rsidRDefault="00CA0504" w:rsidP="00CA0504">
      <w:pPr>
        <w:numPr>
          <w:ilvl w:val="1"/>
          <w:numId w:val="1"/>
        </w:numPr>
        <w:spacing w:after="0" w:line="240" w:lineRule="auto"/>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Выравнивание: отображается, когда в настройках батареи нажата кнопка «Начать выравнивание сейчас». Зарядное устройство подает выравнивающее напряжение на батарею, пока уровень тока остается ниже 8% (гель или AGM) или 25% (трубчатая пластина) от суммарного тока.</w:t>
      </w:r>
    </w:p>
    <w:p w14:paraId="34909AB5" w14:textId="77777777" w:rsidR="00CA0504" w:rsidRPr="00CA0504" w:rsidRDefault="00CA0504" w:rsidP="00CA0504">
      <w:pPr>
        <w:spacing w:before="100" w:beforeAutospacing="1" w:after="100" w:afterAutospacing="1" w:line="240" w:lineRule="auto"/>
        <w:outlineLvl w:val="3"/>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Пункты меню доступны только на моделях с выходом нагрузки (100/20 и менее.)</w:t>
      </w:r>
    </w:p>
    <w:p w14:paraId="2A8BECB8" w14:textId="2621C1E0" w:rsidR="00CA0504" w:rsidRPr="00CA0504" w:rsidRDefault="00CA0504" w:rsidP="00CA0504">
      <w:pPr>
        <w:numPr>
          <w:ilvl w:val="0"/>
          <w:numId w:val="2"/>
        </w:numPr>
        <w:spacing w:after="0" w:line="240" w:lineRule="auto"/>
        <w:ind w:left="1080"/>
        <w:rPr>
          <w:rFonts w:ascii="Arial" w:eastAsia="Times New Roman" w:hAnsi="Arial" w:cs="Arial"/>
          <w:color w:val="333333"/>
          <w:sz w:val="24"/>
          <w:szCs w:val="24"/>
          <w:lang w:eastAsia="ru-RU"/>
        </w:rPr>
      </w:pPr>
      <w:r w:rsidRPr="00111971">
        <w:rPr>
          <w:rFonts w:ascii="Arial" w:eastAsia="Times New Roman" w:hAnsi="Arial" w:cs="Arial"/>
          <w:b/>
          <w:bCs/>
          <w:color w:val="333333"/>
          <w:sz w:val="24"/>
          <w:szCs w:val="24"/>
          <w:lang w:eastAsia="ru-RU"/>
        </w:rPr>
        <w:t>Включение / выключение выхода нагрузки</w:t>
      </w:r>
      <w:r w:rsidRPr="00CA0504">
        <w:rPr>
          <w:rFonts w:ascii="Arial" w:eastAsia="Times New Roman" w:hAnsi="Arial" w:cs="Arial"/>
          <w:color w:val="333333"/>
          <w:sz w:val="24"/>
          <w:szCs w:val="24"/>
          <w:lang w:eastAsia="ru-RU"/>
        </w:rPr>
        <w:t xml:space="preserve"> </w:t>
      </w:r>
      <w:r w:rsidR="00111971" w:rsidRPr="00111971">
        <w:rPr>
          <w:rFonts w:ascii="Arial" w:eastAsia="Times New Roman" w:hAnsi="Arial" w:cs="Arial"/>
          <w:color w:val="333333"/>
          <w:sz w:val="24"/>
          <w:szCs w:val="24"/>
          <w:lang w:eastAsia="ru-RU"/>
        </w:rPr>
        <w:t xml:space="preserve">- </w:t>
      </w:r>
      <w:r w:rsidRPr="00CA0504">
        <w:rPr>
          <w:rFonts w:ascii="Arial" w:eastAsia="Times New Roman" w:hAnsi="Arial" w:cs="Arial"/>
          <w:color w:val="333333"/>
          <w:sz w:val="24"/>
          <w:szCs w:val="24"/>
          <w:lang w:eastAsia="ru-RU"/>
        </w:rPr>
        <w:t>Функция выключателя нагрузки состоит в том, чтобы отключать нагрузку, когда батарея разряжена, чтобы избежать ее повреждения. </w:t>
      </w:r>
    </w:p>
    <w:p w14:paraId="550515F3" w14:textId="4DF4B4F5" w:rsidR="00CA0504" w:rsidRPr="00CA0504" w:rsidRDefault="00CA0504" w:rsidP="00CA0504">
      <w:pPr>
        <w:numPr>
          <w:ilvl w:val="0"/>
          <w:numId w:val="2"/>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Ток нагрузки</w:t>
      </w:r>
      <w:r w:rsidRPr="00CA0504">
        <w:rPr>
          <w:rFonts w:ascii="Arial" w:eastAsia="Times New Roman" w:hAnsi="Arial" w:cs="Arial"/>
          <w:color w:val="333333"/>
          <w:sz w:val="24"/>
          <w:szCs w:val="24"/>
          <w:lang w:eastAsia="ru-RU"/>
        </w:rPr>
        <w:t> </w:t>
      </w:r>
      <w:r w:rsidR="00111971" w:rsidRPr="00111971">
        <w:rPr>
          <w:rFonts w:ascii="Arial" w:eastAsia="Times New Roman" w:hAnsi="Arial" w:cs="Arial"/>
          <w:color w:val="333333"/>
          <w:sz w:val="24"/>
          <w:szCs w:val="24"/>
          <w:lang w:eastAsia="ru-RU"/>
        </w:rPr>
        <w:t xml:space="preserve">- </w:t>
      </w:r>
      <w:r w:rsidRPr="00CA0504">
        <w:rPr>
          <w:rFonts w:ascii="Arial" w:eastAsia="Times New Roman" w:hAnsi="Arial" w:cs="Arial"/>
          <w:color w:val="333333"/>
          <w:sz w:val="24"/>
          <w:szCs w:val="24"/>
          <w:lang w:eastAsia="ru-RU"/>
        </w:rPr>
        <w:t>Показывает ток, потребляемый электронными устройствами, лампами, холодильником и т.</w:t>
      </w:r>
      <w:r w:rsidR="00111971">
        <w:rPr>
          <w:rFonts w:ascii="Arial" w:eastAsia="Times New Roman" w:hAnsi="Arial" w:cs="Arial"/>
          <w:color w:val="333333"/>
          <w:sz w:val="24"/>
          <w:szCs w:val="24"/>
          <w:lang w:eastAsia="ru-RU"/>
        </w:rPr>
        <w:t>д</w:t>
      </w:r>
      <w:r w:rsidRPr="00CA0504">
        <w:rPr>
          <w:rFonts w:ascii="Arial" w:eastAsia="Times New Roman" w:hAnsi="Arial" w:cs="Arial"/>
          <w:color w:val="333333"/>
          <w:sz w:val="24"/>
          <w:szCs w:val="24"/>
          <w:lang w:eastAsia="ru-RU"/>
        </w:rPr>
        <w:t>.</w:t>
      </w:r>
    </w:p>
    <w:p w14:paraId="3F27F394" w14:textId="3FCEFD4F"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Обратите внимание, что для надежного считывания выходной нагрузки все нагрузки должны быть подключены непосредственно к выходной нагрузке… включая их отрицательные клеммы. </w:t>
      </w:r>
    </w:p>
    <w:p w14:paraId="7AB8489B"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Обратите внимание, что некоторые нагрузки (особенно инверторы) лучше всего подключать напрямую к батарее. В таких случаях выходная нагрузка не показывает надежного показания - ток, потребляемый инвертором, например, не будет включен. Рассмотрите возможность добавления </w:t>
      </w:r>
      <w:hyperlink r:id="rId7" w:tooltip="https://www.victronenergy.com/battery-monitors/bmv-700" w:history="1">
        <w:r w:rsidRPr="00CA0504">
          <w:rPr>
            <w:rFonts w:ascii="Arial" w:eastAsia="Times New Roman" w:hAnsi="Arial" w:cs="Arial"/>
            <w:color w:val="2B73B7"/>
            <w:sz w:val="24"/>
            <w:szCs w:val="24"/>
            <w:u w:val="single"/>
            <w:lang w:eastAsia="ru-RU"/>
          </w:rPr>
          <w:t>монитора батареи BMV,</w:t>
        </w:r>
      </w:hyperlink>
      <w:r w:rsidRPr="00CA0504">
        <w:rPr>
          <w:rFonts w:ascii="Arial" w:eastAsia="Times New Roman" w:hAnsi="Arial" w:cs="Arial"/>
          <w:color w:val="272622"/>
          <w:sz w:val="24"/>
          <w:szCs w:val="24"/>
          <w:lang w:eastAsia="ru-RU"/>
        </w:rPr>
        <w:t> который будет измерять весь ток, идущий к батарее или потребляемый ею, </w:t>
      </w:r>
      <w:r w:rsidRPr="00CA0504">
        <w:rPr>
          <w:rFonts w:ascii="Arial" w:eastAsia="Times New Roman" w:hAnsi="Arial" w:cs="Arial"/>
          <w:i/>
          <w:iCs/>
          <w:color w:val="272622"/>
          <w:sz w:val="24"/>
          <w:szCs w:val="24"/>
          <w:lang w:eastAsia="ru-RU"/>
        </w:rPr>
        <w:t>включая</w:t>
      </w:r>
      <w:r w:rsidRPr="00CA0504">
        <w:rPr>
          <w:rFonts w:ascii="Arial" w:eastAsia="Times New Roman" w:hAnsi="Arial" w:cs="Arial"/>
          <w:color w:val="272622"/>
          <w:sz w:val="24"/>
          <w:szCs w:val="24"/>
          <w:lang w:eastAsia="ru-RU"/>
        </w:rPr>
        <w:t> нагрузки, подключенные непосредственно к батарее, а не только выходные клеммы нагрузки контроллера заряда.</w:t>
      </w:r>
    </w:p>
    <w:p w14:paraId="0AC66C55"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b/>
          <w:bCs/>
          <w:color w:val="272622"/>
          <w:sz w:val="24"/>
          <w:szCs w:val="24"/>
          <w:lang w:eastAsia="ru-RU"/>
        </w:rPr>
        <w:t>Моя батарея заряжается?</w:t>
      </w:r>
    </w:p>
    <w:p w14:paraId="79369C77" w14:textId="27382ABC"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Батарея будет заряжаться всякий раз, когда мощность, доступная от фотоэлектрических панелей, превышает мощность, потребляемую нагрузкой (свет, холодильник, инвертор и т.</w:t>
      </w:r>
      <w:r w:rsidR="00111971">
        <w:rPr>
          <w:rFonts w:ascii="Arial" w:eastAsia="Times New Roman" w:hAnsi="Arial" w:cs="Arial"/>
          <w:color w:val="272622"/>
          <w:sz w:val="24"/>
          <w:szCs w:val="24"/>
          <w:lang w:eastAsia="ru-RU"/>
        </w:rPr>
        <w:t>д</w:t>
      </w:r>
      <w:r w:rsidRPr="00CA0504">
        <w:rPr>
          <w:rFonts w:ascii="Arial" w:eastAsia="Times New Roman" w:hAnsi="Arial" w:cs="Arial"/>
          <w:color w:val="272622"/>
          <w:sz w:val="24"/>
          <w:szCs w:val="24"/>
          <w:lang w:eastAsia="ru-RU"/>
        </w:rPr>
        <w:t>.).</w:t>
      </w:r>
    </w:p>
    <w:p w14:paraId="3F1D8C26"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lastRenderedPageBreak/>
        <w:t>Вы можете только сказать, так ли это в случае с контроллерами зарядки, в которых все нагрузки подключены к выходным клеммам нагрузки. Помните: солнечное зарядное устройство не может контролировать любые нагрузки, подключенные непосредственно к аккумулятору.</w:t>
      </w:r>
    </w:p>
    <w:p w14:paraId="6B965EA6" w14:textId="77777777" w:rsidR="00CA0504" w:rsidRPr="00111971" w:rsidRDefault="00CA0504" w:rsidP="00CA0504">
      <w:pPr>
        <w:spacing w:before="100" w:beforeAutospacing="1" w:after="100" w:afterAutospacing="1" w:line="240" w:lineRule="auto"/>
        <w:outlineLvl w:val="1"/>
        <w:rPr>
          <w:rFonts w:ascii="Arial" w:eastAsia="Times New Roman" w:hAnsi="Arial" w:cs="Arial"/>
          <w:b/>
          <w:bCs/>
          <w:color w:val="272622"/>
          <w:sz w:val="36"/>
          <w:szCs w:val="36"/>
          <w:lang w:eastAsia="ru-RU"/>
        </w:rPr>
      </w:pPr>
      <w:r w:rsidRPr="00111971">
        <w:rPr>
          <w:rFonts w:ascii="Arial" w:eastAsia="Times New Roman" w:hAnsi="Arial" w:cs="Arial"/>
          <w:b/>
          <w:bCs/>
          <w:color w:val="272622"/>
          <w:sz w:val="36"/>
          <w:szCs w:val="36"/>
          <w:lang w:eastAsia="ru-RU"/>
        </w:rPr>
        <w:t>3. ИСТОРИЯ - Тридцатидневная графика</w:t>
      </w:r>
    </w:p>
    <w:p w14:paraId="02BA0623"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noProof/>
          <w:color w:val="2B73B7"/>
          <w:sz w:val="24"/>
          <w:szCs w:val="24"/>
          <w:lang w:eastAsia="ru-RU"/>
        </w:rPr>
        <w:drawing>
          <wp:inline distT="0" distB="0" distL="0" distR="0" wp14:anchorId="277CB327" wp14:editId="75F19E08">
            <wp:extent cx="1670050" cy="3352800"/>
            <wp:effectExtent l="0" t="0" r="6350" b="0"/>
            <wp:docPr id="13" name="Рисунок 13" descr="VictronConnect - история MPPT">
              <a:hlinkClick xmlns:a="http://schemas.openxmlformats.org/drawingml/2006/main" r:id="rId8" tooltip="&quot;victronconnect: vc5_iphone_bluesolar_history.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ronConnect - история MPPT">
                      <a:hlinkClick r:id="rId8" tooltip="&quot;victronconnect: vc5_iphone_bluesolar_history.pn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3352800"/>
                    </a:xfrm>
                    <a:prstGeom prst="rect">
                      <a:avLst/>
                    </a:prstGeom>
                    <a:noFill/>
                    <a:ln>
                      <a:noFill/>
                    </a:ln>
                  </pic:spPr>
                </pic:pic>
              </a:graphicData>
            </a:graphic>
          </wp:inline>
        </w:drawing>
      </w:r>
    </w:p>
    <w:p w14:paraId="358A1BB2"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(Фрагментированный квадратный значок (вверху слева) позволяет переключаться между экранными презентациями «портрет» и «пейзаж».)</w:t>
      </w:r>
    </w:p>
    <w:p w14:paraId="0E55513D" w14:textId="1C3FF1B3"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Сводка активности за последние 30 дней представлена ​​графически. Проведите пальцем влево или вправо, чтобы отобразить любой из 30 дней.</w:t>
      </w:r>
    </w:p>
    <w:p w14:paraId="7A1A45E8"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Ежедневник показывает:</w:t>
      </w:r>
    </w:p>
    <w:p w14:paraId="5CF8D0B0" w14:textId="77777777" w:rsidR="00CA0504" w:rsidRPr="00CA0504" w:rsidRDefault="00CA0504" w:rsidP="00CA0504">
      <w:pPr>
        <w:numPr>
          <w:ilvl w:val="0"/>
          <w:numId w:val="3"/>
        </w:numPr>
        <w:spacing w:after="0" w:line="240" w:lineRule="auto"/>
        <w:ind w:left="1080"/>
        <w:rPr>
          <w:rFonts w:ascii="Arial" w:eastAsia="Times New Roman" w:hAnsi="Arial" w:cs="Arial"/>
          <w:color w:val="333333"/>
          <w:sz w:val="24"/>
          <w:szCs w:val="24"/>
          <w:lang w:eastAsia="ru-RU"/>
        </w:rPr>
      </w:pPr>
      <w:proofErr w:type="gramStart"/>
      <w:r w:rsidRPr="00CA0504">
        <w:rPr>
          <w:rFonts w:ascii="Arial" w:eastAsia="Times New Roman" w:hAnsi="Arial" w:cs="Arial"/>
          <w:b/>
          <w:bCs/>
          <w:color w:val="333333"/>
          <w:sz w:val="24"/>
          <w:szCs w:val="24"/>
          <w:lang w:eastAsia="ru-RU"/>
        </w:rPr>
        <w:t>Выход</w:t>
      </w:r>
      <w:r w:rsidRPr="00CA0504">
        <w:rPr>
          <w:rFonts w:ascii="Arial" w:eastAsia="Times New Roman" w:hAnsi="Arial" w:cs="Arial"/>
          <w:color w:val="333333"/>
          <w:sz w:val="24"/>
          <w:szCs w:val="24"/>
          <w:lang w:eastAsia="ru-RU"/>
        </w:rPr>
        <w:t> :</w:t>
      </w:r>
      <w:proofErr w:type="gramEnd"/>
      <w:r w:rsidRPr="00CA0504">
        <w:rPr>
          <w:rFonts w:ascii="Arial" w:eastAsia="Times New Roman" w:hAnsi="Arial" w:cs="Arial"/>
          <w:color w:val="333333"/>
          <w:sz w:val="24"/>
          <w:szCs w:val="24"/>
          <w:lang w:eastAsia="ru-RU"/>
        </w:rPr>
        <w:t xml:space="preserve"> энергия, преобразованная за этот день.</w:t>
      </w:r>
    </w:p>
    <w:p w14:paraId="506AD012" w14:textId="77777777" w:rsidR="00CA0504" w:rsidRPr="00CA0504" w:rsidRDefault="00CA0504" w:rsidP="00CA0504">
      <w:pPr>
        <w:numPr>
          <w:ilvl w:val="0"/>
          <w:numId w:val="3"/>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 xml:space="preserve">P </w:t>
      </w:r>
      <w:proofErr w:type="spellStart"/>
      <w:proofErr w:type="gramStart"/>
      <w:r w:rsidRPr="00CA0504">
        <w:rPr>
          <w:rFonts w:ascii="Arial" w:eastAsia="Times New Roman" w:hAnsi="Arial" w:cs="Arial"/>
          <w:b/>
          <w:bCs/>
          <w:color w:val="333333"/>
          <w:sz w:val="24"/>
          <w:szCs w:val="24"/>
          <w:lang w:eastAsia="ru-RU"/>
        </w:rPr>
        <w:t>max</w:t>
      </w:r>
      <w:proofErr w:type="spellEnd"/>
      <w:r w:rsidRPr="00CA0504">
        <w:rPr>
          <w:rFonts w:ascii="Arial" w:eastAsia="Times New Roman" w:hAnsi="Arial" w:cs="Arial"/>
          <w:color w:val="333333"/>
          <w:sz w:val="24"/>
          <w:szCs w:val="24"/>
          <w:lang w:eastAsia="ru-RU"/>
        </w:rPr>
        <w:t> :</w:t>
      </w:r>
      <w:proofErr w:type="gramEnd"/>
      <w:r w:rsidRPr="00CA0504">
        <w:rPr>
          <w:rFonts w:ascii="Arial" w:eastAsia="Times New Roman" w:hAnsi="Arial" w:cs="Arial"/>
          <w:color w:val="333333"/>
          <w:sz w:val="24"/>
          <w:szCs w:val="24"/>
          <w:lang w:eastAsia="ru-RU"/>
        </w:rPr>
        <w:t xml:space="preserve"> максимальная мощность, зарегистрированная в течение дня.</w:t>
      </w:r>
    </w:p>
    <w:p w14:paraId="2CBD1E1A" w14:textId="77777777" w:rsidR="00CA0504" w:rsidRPr="00CA0504" w:rsidRDefault="00CA0504" w:rsidP="00CA0504">
      <w:pPr>
        <w:numPr>
          <w:ilvl w:val="0"/>
          <w:numId w:val="3"/>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 xml:space="preserve">V </w:t>
      </w:r>
      <w:proofErr w:type="spellStart"/>
      <w:proofErr w:type="gramStart"/>
      <w:r w:rsidRPr="00CA0504">
        <w:rPr>
          <w:rFonts w:ascii="Arial" w:eastAsia="Times New Roman" w:hAnsi="Arial" w:cs="Arial"/>
          <w:b/>
          <w:bCs/>
          <w:color w:val="333333"/>
          <w:sz w:val="24"/>
          <w:szCs w:val="24"/>
          <w:lang w:eastAsia="ru-RU"/>
        </w:rPr>
        <w:t>max</w:t>
      </w:r>
      <w:proofErr w:type="spellEnd"/>
      <w:r w:rsidRPr="00CA0504">
        <w:rPr>
          <w:rFonts w:ascii="Arial" w:eastAsia="Times New Roman" w:hAnsi="Arial" w:cs="Arial"/>
          <w:color w:val="333333"/>
          <w:sz w:val="24"/>
          <w:szCs w:val="24"/>
          <w:lang w:eastAsia="ru-RU"/>
        </w:rPr>
        <w:t> :</w:t>
      </w:r>
      <w:proofErr w:type="gramEnd"/>
      <w:r w:rsidRPr="00CA0504">
        <w:rPr>
          <w:rFonts w:ascii="Arial" w:eastAsia="Times New Roman" w:hAnsi="Arial" w:cs="Arial"/>
          <w:color w:val="333333"/>
          <w:sz w:val="24"/>
          <w:szCs w:val="24"/>
          <w:lang w:eastAsia="ru-RU"/>
        </w:rPr>
        <w:t xml:space="preserve"> максимальное напряжение от фотоэлектрической матрицы в течение дня.</w:t>
      </w:r>
    </w:p>
    <w:p w14:paraId="6E38A3EF" w14:textId="303EB463"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Нажатие на любой день / гистограмму на графике расширит информацию, чтобы показать время статуса зарядки - оба в часах/м</w:t>
      </w:r>
      <w:r w:rsidR="00111971">
        <w:rPr>
          <w:rFonts w:ascii="Arial" w:eastAsia="Times New Roman" w:hAnsi="Arial" w:cs="Arial"/>
          <w:color w:val="272622"/>
          <w:sz w:val="24"/>
          <w:szCs w:val="24"/>
          <w:lang w:eastAsia="ru-RU"/>
        </w:rPr>
        <w:t>инутах</w:t>
      </w:r>
      <w:r w:rsidRPr="00CA0504">
        <w:rPr>
          <w:rFonts w:ascii="Arial" w:eastAsia="Times New Roman" w:hAnsi="Arial" w:cs="Arial"/>
          <w:color w:val="272622"/>
          <w:sz w:val="24"/>
          <w:szCs w:val="24"/>
          <w:lang w:eastAsia="ru-RU"/>
        </w:rPr>
        <w:t xml:space="preserve">; а также в процентах «заряда». Это графическое </w:t>
      </w:r>
      <w:proofErr w:type="gramStart"/>
      <w:r w:rsidRPr="00CA0504">
        <w:rPr>
          <w:rFonts w:ascii="Arial" w:eastAsia="Times New Roman" w:hAnsi="Arial" w:cs="Arial"/>
          <w:color w:val="272622"/>
          <w:sz w:val="24"/>
          <w:szCs w:val="24"/>
          <w:lang w:eastAsia="ru-RU"/>
        </w:rPr>
        <w:t>представление,</w:t>
      </w:r>
      <w:r w:rsidR="00F71BFE">
        <w:rPr>
          <w:rFonts w:ascii="Arial" w:eastAsia="Times New Roman" w:hAnsi="Arial" w:cs="Arial"/>
          <w:color w:val="272622"/>
          <w:sz w:val="24"/>
          <w:szCs w:val="24"/>
          <w:lang w:eastAsia="ru-RU"/>
        </w:rPr>
        <w:t>-</w:t>
      </w:r>
      <w:proofErr w:type="gramEnd"/>
      <w:r w:rsidRPr="00CA0504">
        <w:rPr>
          <w:rFonts w:ascii="Arial" w:eastAsia="Times New Roman" w:hAnsi="Arial" w:cs="Arial"/>
          <w:color w:val="272622"/>
          <w:sz w:val="24"/>
          <w:szCs w:val="24"/>
          <w:lang w:eastAsia="ru-RU"/>
        </w:rPr>
        <w:t xml:space="preserve"> сколько времени ваше зарядное устройство тратит в каждом из трех режимов: </w:t>
      </w:r>
      <w:proofErr w:type="spellStart"/>
      <w:r w:rsidRPr="00CA0504">
        <w:rPr>
          <w:rFonts w:ascii="Arial" w:eastAsia="Times New Roman" w:hAnsi="Arial" w:cs="Arial"/>
          <w:color w:val="272622"/>
          <w:sz w:val="24"/>
          <w:szCs w:val="24"/>
          <w:lang w:eastAsia="ru-RU"/>
        </w:rPr>
        <w:t>Bulk</w:t>
      </w:r>
      <w:proofErr w:type="spellEnd"/>
      <w:r w:rsidRPr="00CA0504">
        <w:rPr>
          <w:rFonts w:ascii="Arial" w:eastAsia="Times New Roman" w:hAnsi="Arial" w:cs="Arial"/>
          <w:color w:val="272622"/>
          <w:sz w:val="24"/>
          <w:szCs w:val="24"/>
          <w:lang w:eastAsia="ru-RU"/>
        </w:rPr>
        <w:t xml:space="preserve"> / </w:t>
      </w:r>
      <w:proofErr w:type="spellStart"/>
      <w:r w:rsidRPr="00CA0504">
        <w:rPr>
          <w:rFonts w:ascii="Arial" w:eastAsia="Times New Roman" w:hAnsi="Arial" w:cs="Arial"/>
          <w:color w:val="272622"/>
          <w:sz w:val="24"/>
          <w:szCs w:val="24"/>
          <w:lang w:eastAsia="ru-RU"/>
        </w:rPr>
        <w:t>Absorption</w:t>
      </w:r>
      <w:proofErr w:type="spellEnd"/>
      <w:r w:rsidRPr="00CA0504">
        <w:rPr>
          <w:rFonts w:ascii="Arial" w:eastAsia="Times New Roman" w:hAnsi="Arial" w:cs="Arial"/>
          <w:color w:val="272622"/>
          <w:sz w:val="24"/>
          <w:szCs w:val="24"/>
          <w:lang w:eastAsia="ru-RU"/>
        </w:rPr>
        <w:t xml:space="preserve"> / </w:t>
      </w:r>
      <w:proofErr w:type="spellStart"/>
      <w:r w:rsidRPr="00CA0504">
        <w:rPr>
          <w:rFonts w:ascii="Arial" w:eastAsia="Times New Roman" w:hAnsi="Arial" w:cs="Arial"/>
          <w:color w:val="272622"/>
          <w:sz w:val="24"/>
          <w:szCs w:val="24"/>
          <w:lang w:eastAsia="ru-RU"/>
        </w:rPr>
        <w:t>Float</w:t>
      </w:r>
      <w:proofErr w:type="spellEnd"/>
      <w:r w:rsidRPr="00CA0504">
        <w:rPr>
          <w:rFonts w:ascii="Arial" w:eastAsia="Times New Roman" w:hAnsi="Arial" w:cs="Arial"/>
          <w:color w:val="272622"/>
          <w:sz w:val="24"/>
          <w:szCs w:val="24"/>
          <w:lang w:eastAsia="ru-RU"/>
        </w:rPr>
        <w:t>.</w:t>
      </w:r>
    </w:p>
    <w:p w14:paraId="0DF5F586" w14:textId="60DB76A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Совет! Вы можете использовать время зарядки, чтобы увидеть, соответствует ли размер массива PV вашим требованиям. Система, которая никогда не достигнет «</w:t>
      </w:r>
      <w:proofErr w:type="spellStart"/>
      <w:r w:rsidRPr="00CA0504">
        <w:rPr>
          <w:rFonts w:ascii="Arial" w:eastAsia="Times New Roman" w:hAnsi="Arial" w:cs="Arial"/>
          <w:color w:val="272622"/>
          <w:sz w:val="24"/>
          <w:szCs w:val="24"/>
          <w:lang w:eastAsia="ru-RU"/>
        </w:rPr>
        <w:t>Float</w:t>
      </w:r>
      <w:proofErr w:type="spellEnd"/>
      <w:r w:rsidRPr="00CA0504">
        <w:rPr>
          <w:rFonts w:ascii="Arial" w:eastAsia="Times New Roman" w:hAnsi="Arial" w:cs="Arial"/>
          <w:color w:val="272622"/>
          <w:sz w:val="24"/>
          <w:szCs w:val="24"/>
          <w:lang w:eastAsia="ru-RU"/>
        </w:rPr>
        <w:t>», может потребовать больше панелей; или, возможно, нагрузк</w:t>
      </w:r>
      <w:r w:rsidR="00F71BFE">
        <w:rPr>
          <w:rFonts w:ascii="Arial" w:eastAsia="Times New Roman" w:hAnsi="Arial" w:cs="Arial"/>
          <w:color w:val="272622"/>
          <w:sz w:val="24"/>
          <w:szCs w:val="24"/>
          <w:lang w:eastAsia="ru-RU"/>
        </w:rPr>
        <w:t>у необходимо</w:t>
      </w:r>
      <w:r w:rsidRPr="00CA0504">
        <w:rPr>
          <w:rFonts w:ascii="Arial" w:eastAsia="Times New Roman" w:hAnsi="Arial" w:cs="Arial"/>
          <w:color w:val="272622"/>
          <w:sz w:val="24"/>
          <w:szCs w:val="24"/>
          <w:lang w:eastAsia="ru-RU"/>
        </w:rPr>
        <w:t xml:space="preserve"> уменьш</w:t>
      </w:r>
      <w:r w:rsidR="00F71BFE">
        <w:rPr>
          <w:rFonts w:ascii="Arial" w:eastAsia="Times New Roman" w:hAnsi="Arial" w:cs="Arial"/>
          <w:color w:val="272622"/>
          <w:sz w:val="24"/>
          <w:szCs w:val="24"/>
          <w:lang w:eastAsia="ru-RU"/>
        </w:rPr>
        <w:t>ить.</w:t>
      </w:r>
    </w:p>
    <w:p w14:paraId="2A36DA61"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b/>
          <w:bCs/>
          <w:color w:val="272622"/>
          <w:sz w:val="24"/>
          <w:szCs w:val="24"/>
          <w:lang w:eastAsia="ru-RU"/>
        </w:rPr>
        <w:lastRenderedPageBreak/>
        <w:t>Напряжение аккумулятора</w:t>
      </w:r>
      <w:r w:rsidRPr="00CA0504">
        <w:rPr>
          <w:rFonts w:ascii="Arial" w:eastAsia="Times New Roman" w:hAnsi="Arial" w:cs="Arial"/>
          <w:color w:val="272622"/>
          <w:sz w:val="24"/>
          <w:szCs w:val="24"/>
          <w:lang w:eastAsia="ru-RU"/>
        </w:rPr>
        <w:br/>
        <w:t>На первом рисунке показано максимальное напряжение аккумулятора за день ... на рисунке ниже показано минимальное напряжение аккумулятора.</w:t>
      </w:r>
    </w:p>
    <w:p w14:paraId="156479A8"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b/>
          <w:bCs/>
          <w:color w:val="272622"/>
          <w:sz w:val="24"/>
          <w:szCs w:val="24"/>
          <w:lang w:eastAsia="ru-RU"/>
        </w:rPr>
        <w:t>Потребление (только на моделях 100/20 и ниже)</w:t>
      </w:r>
      <w:r w:rsidRPr="00CA0504">
        <w:rPr>
          <w:rFonts w:ascii="Arial" w:eastAsia="Times New Roman" w:hAnsi="Arial" w:cs="Arial"/>
          <w:color w:val="272622"/>
          <w:sz w:val="24"/>
          <w:szCs w:val="24"/>
          <w:lang w:eastAsia="ru-RU"/>
        </w:rPr>
        <w:br/>
        <w:t>Показывает энергию, потребляемую нагрузками, подключенными к выходной клемме нагрузки.</w:t>
      </w:r>
    </w:p>
    <w:p w14:paraId="4A9BE145" w14:textId="6B49A63D"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b/>
          <w:bCs/>
          <w:color w:val="272622"/>
          <w:sz w:val="24"/>
          <w:szCs w:val="24"/>
          <w:lang w:eastAsia="ru-RU"/>
        </w:rPr>
        <w:t>Ошибки</w:t>
      </w:r>
      <w:r w:rsidRPr="00CA0504">
        <w:rPr>
          <w:rFonts w:ascii="Arial" w:eastAsia="Times New Roman" w:hAnsi="Arial" w:cs="Arial"/>
          <w:color w:val="272622"/>
          <w:sz w:val="24"/>
          <w:szCs w:val="24"/>
          <w:lang w:eastAsia="ru-RU"/>
        </w:rPr>
        <w:br/>
        <w:t>Показывает количество ошибок (если есть) за день, чтобы увидеть коды ошибок, нажмите на оранжевую точку</w:t>
      </w:r>
      <w:r w:rsidR="00F71BFE" w:rsidRPr="00CA0504">
        <w:rPr>
          <w:rFonts w:ascii="Arial" w:eastAsia="Times New Roman" w:hAnsi="Arial" w:cs="Arial"/>
          <w:color w:val="272622"/>
          <w:sz w:val="24"/>
          <w:szCs w:val="24"/>
          <w:lang w:eastAsia="ru-RU"/>
        </w:rPr>
        <w:t xml:space="preserve"> </w:t>
      </w:r>
      <w:r w:rsidRPr="00CA0504">
        <w:rPr>
          <w:rFonts w:ascii="Arial" w:eastAsia="Times New Roman" w:hAnsi="Arial" w:cs="Arial"/>
          <w:color w:val="272622"/>
          <w:sz w:val="24"/>
          <w:szCs w:val="24"/>
          <w:lang w:eastAsia="ru-RU"/>
        </w:rPr>
        <w:t>(</w:t>
      </w:r>
      <w:r w:rsidR="00F71BFE">
        <w:rPr>
          <w:rFonts w:ascii="Arial" w:eastAsia="Times New Roman" w:hAnsi="Arial" w:cs="Arial"/>
          <w:color w:val="272622"/>
          <w:sz w:val="24"/>
          <w:szCs w:val="24"/>
          <w:lang w:eastAsia="ru-RU"/>
        </w:rPr>
        <w:t>в</w:t>
      </w:r>
      <w:r w:rsidRPr="00CA0504">
        <w:rPr>
          <w:rFonts w:ascii="Arial" w:eastAsia="Times New Roman" w:hAnsi="Arial" w:cs="Arial"/>
          <w:color w:val="272622"/>
          <w:sz w:val="24"/>
          <w:szCs w:val="24"/>
          <w:lang w:eastAsia="ru-RU"/>
        </w:rPr>
        <w:t>озможно, вам придется сдвинуть дисплей на вашем устройстве вверх, чтобы увидеть ошибки.)</w:t>
      </w:r>
    </w:p>
    <w:p w14:paraId="591DF998"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b/>
          <w:bCs/>
          <w:color w:val="272622"/>
          <w:sz w:val="24"/>
          <w:szCs w:val="24"/>
          <w:lang w:eastAsia="ru-RU"/>
        </w:rPr>
        <w:t>Всего</w:t>
      </w:r>
      <w:r w:rsidRPr="00CA0504">
        <w:rPr>
          <w:rFonts w:ascii="Arial" w:eastAsia="Times New Roman" w:hAnsi="Arial" w:cs="Arial"/>
          <w:color w:val="272622"/>
          <w:sz w:val="24"/>
          <w:szCs w:val="24"/>
          <w:lang w:eastAsia="ru-RU"/>
        </w:rPr>
        <w:br/>
        <w:t xml:space="preserve">Это показывает общую энергию, преобразованную </w:t>
      </w:r>
      <w:proofErr w:type="gramStart"/>
      <w:r w:rsidRPr="00CA0504">
        <w:rPr>
          <w:rFonts w:ascii="Arial" w:eastAsia="Times New Roman" w:hAnsi="Arial" w:cs="Arial"/>
          <w:color w:val="272622"/>
          <w:sz w:val="24"/>
          <w:szCs w:val="24"/>
          <w:lang w:eastAsia="ru-RU"/>
        </w:rPr>
        <w:t>установкой</w:t>
      </w:r>
      <w:proofErr w:type="gramEnd"/>
      <w:r w:rsidRPr="00CA0504">
        <w:rPr>
          <w:rFonts w:ascii="Arial" w:eastAsia="Times New Roman" w:hAnsi="Arial" w:cs="Arial"/>
          <w:color w:val="272622"/>
          <w:sz w:val="24"/>
          <w:szCs w:val="24"/>
          <w:lang w:eastAsia="ru-RU"/>
        </w:rPr>
        <w:t xml:space="preserve"> и не подлежит переустановке.</w:t>
      </w:r>
    </w:p>
    <w:p w14:paraId="6DFD1AC7" w14:textId="3C53D52A"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b/>
          <w:bCs/>
          <w:color w:val="272622"/>
          <w:sz w:val="24"/>
          <w:szCs w:val="24"/>
          <w:lang w:eastAsia="ru-RU"/>
        </w:rPr>
        <w:t>После</w:t>
      </w:r>
      <w:r w:rsidR="00F71BFE">
        <w:rPr>
          <w:rFonts w:ascii="Arial" w:eastAsia="Times New Roman" w:hAnsi="Arial" w:cs="Arial"/>
          <w:b/>
          <w:bCs/>
          <w:color w:val="272622"/>
          <w:sz w:val="24"/>
          <w:szCs w:val="24"/>
          <w:lang w:eastAsia="ru-RU"/>
        </w:rPr>
        <w:t xml:space="preserve"> </w:t>
      </w:r>
      <w:r w:rsidRPr="00F71BFE">
        <w:rPr>
          <w:rFonts w:ascii="Arial" w:eastAsia="Times New Roman" w:hAnsi="Arial" w:cs="Arial"/>
          <w:b/>
          <w:bCs/>
          <w:color w:val="272622"/>
          <w:sz w:val="24"/>
          <w:szCs w:val="24"/>
          <w:lang w:eastAsia="ru-RU"/>
        </w:rPr>
        <w:t>сброса</w:t>
      </w:r>
      <w:r w:rsidRPr="00CA0504">
        <w:rPr>
          <w:rFonts w:ascii="Arial" w:eastAsia="Times New Roman" w:hAnsi="Arial" w:cs="Arial"/>
          <w:color w:val="272622"/>
          <w:sz w:val="24"/>
          <w:szCs w:val="24"/>
          <w:lang w:eastAsia="ru-RU"/>
        </w:rPr>
        <w:t xml:space="preserve"> </w:t>
      </w:r>
      <w:r w:rsidR="00F71BFE">
        <w:rPr>
          <w:rFonts w:ascii="Arial" w:eastAsia="Times New Roman" w:hAnsi="Arial" w:cs="Arial"/>
          <w:color w:val="272622"/>
          <w:sz w:val="24"/>
          <w:szCs w:val="24"/>
          <w:lang w:eastAsia="ru-RU"/>
        </w:rPr>
        <w:br/>
      </w:r>
      <w:r w:rsidRPr="00CA0504">
        <w:rPr>
          <w:rFonts w:ascii="Arial" w:eastAsia="Times New Roman" w:hAnsi="Arial" w:cs="Arial"/>
          <w:color w:val="272622"/>
          <w:sz w:val="24"/>
          <w:szCs w:val="24"/>
          <w:lang w:eastAsia="ru-RU"/>
        </w:rPr>
        <w:t>Показывает, сколько энергии было преобразовано установкой с момента последнего сброса.</w:t>
      </w:r>
    </w:p>
    <w:p w14:paraId="21F926FA" w14:textId="77777777" w:rsidR="00CA0504" w:rsidRPr="00F71BFE" w:rsidRDefault="00CA0504" w:rsidP="00CA0504">
      <w:pPr>
        <w:spacing w:before="100" w:beforeAutospacing="1" w:after="100" w:afterAutospacing="1" w:line="240" w:lineRule="auto"/>
        <w:outlineLvl w:val="1"/>
        <w:rPr>
          <w:rFonts w:ascii="Arial" w:eastAsia="Times New Roman" w:hAnsi="Arial" w:cs="Arial"/>
          <w:b/>
          <w:bCs/>
          <w:color w:val="272622"/>
          <w:sz w:val="36"/>
          <w:szCs w:val="36"/>
          <w:lang w:eastAsia="ru-RU"/>
        </w:rPr>
      </w:pPr>
      <w:r w:rsidRPr="00F71BFE">
        <w:rPr>
          <w:rFonts w:ascii="Arial" w:eastAsia="Times New Roman" w:hAnsi="Arial" w:cs="Arial"/>
          <w:b/>
          <w:bCs/>
          <w:color w:val="272622"/>
          <w:sz w:val="36"/>
          <w:szCs w:val="36"/>
          <w:lang w:eastAsia="ru-RU"/>
        </w:rPr>
        <w:t>4. Настройки</w:t>
      </w:r>
    </w:p>
    <w:p w14:paraId="6E5900D6"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noProof/>
          <w:color w:val="2B73B7"/>
          <w:sz w:val="24"/>
          <w:szCs w:val="24"/>
          <w:lang w:eastAsia="ru-RU"/>
        </w:rPr>
        <w:drawing>
          <wp:inline distT="0" distB="0" distL="0" distR="0" wp14:anchorId="514881F4" wp14:editId="65AE60F4">
            <wp:extent cx="1670050" cy="3352800"/>
            <wp:effectExtent l="0" t="0" r="6350" b="0"/>
            <wp:docPr id="14" name="Рисунок 14" descr="VictronConnect - настройки MPPT">
              <a:hlinkClick xmlns:a="http://schemas.openxmlformats.org/drawingml/2006/main" r:id="rId10" tooltip="&quot;victronconnect: vc5_iphone_bluesolar_settings.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ronConnect - настройки MPPT">
                      <a:hlinkClick r:id="rId10" tooltip="&quot;victronconnect: vc5_iphone_bluesolar_settings.pn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0" cy="3352800"/>
                    </a:xfrm>
                    <a:prstGeom prst="rect">
                      <a:avLst/>
                    </a:prstGeom>
                    <a:noFill/>
                    <a:ln>
                      <a:noFill/>
                    </a:ln>
                  </pic:spPr>
                </pic:pic>
              </a:graphicData>
            </a:graphic>
          </wp:inline>
        </w:drawing>
      </w:r>
    </w:p>
    <w:p w14:paraId="6781FE89" w14:textId="3831B366" w:rsid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Доступ к странице настроек можно получить, щелкнув значок в правом верхнем углу главной страницы. Страница настроек обеспечивает доступ к просмотру или изменению настроек батареи. На этой странице вы также можете просмотреть информацию о продукте, такую ​​как версии прошивки, установленные на солнечном зарядном устройстве MPPT.</w:t>
      </w:r>
    </w:p>
    <w:p w14:paraId="65BC3355" w14:textId="77777777" w:rsidR="00F71BFE" w:rsidRPr="00CA0504" w:rsidRDefault="00F71BFE" w:rsidP="00CA0504">
      <w:pPr>
        <w:spacing w:before="100" w:beforeAutospacing="1" w:after="100" w:afterAutospacing="1" w:line="240" w:lineRule="auto"/>
        <w:rPr>
          <w:rFonts w:ascii="Arial" w:eastAsia="Times New Roman" w:hAnsi="Arial" w:cs="Arial"/>
          <w:color w:val="272622"/>
          <w:sz w:val="24"/>
          <w:szCs w:val="24"/>
          <w:lang w:eastAsia="ru-RU"/>
        </w:rPr>
      </w:pPr>
    </w:p>
    <w:p w14:paraId="010EC416" w14:textId="77777777" w:rsidR="00CA0504" w:rsidRPr="00F71BFE" w:rsidRDefault="00CA0504" w:rsidP="00CA0504">
      <w:pPr>
        <w:spacing w:before="100" w:beforeAutospacing="1" w:after="100" w:afterAutospacing="1" w:line="240" w:lineRule="auto"/>
        <w:outlineLvl w:val="2"/>
        <w:rPr>
          <w:rFonts w:ascii="Arial" w:eastAsia="Times New Roman" w:hAnsi="Arial" w:cs="Arial"/>
          <w:b/>
          <w:bCs/>
          <w:color w:val="272622"/>
          <w:sz w:val="27"/>
          <w:szCs w:val="27"/>
          <w:lang w:eastAsia="ru-RU"/>
        </w:rPr>
      </w:pPr>
      <w:r w:rsidRPr="00F71BFE">
        <w:rPr>
          <w:rFonts w:ascii="Arial" w:eastAsia="Times New Roman" w:hAnsi="Arial" w:cs="Arial"/>
          <w:b/>
          <w:bCs/>
          <w:color w:val="272622"/>
          <w:sz w:val="27"/>
          <w:szCs w:val="27"/>
          <w:lang w:eastAsia="ru-RU"/>
        </w:rPr>
        <w:lastRenderedPageBreak/>
        <w:t>4.1 Настройки батареи</w:t>
      </w:r>
    </w:p>
    <w:p w14:paraId="2E852C34"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noProof/>
          <w:color w:val="2B73B7"/>
          <w:sz w:val="24"/>
          <w:szCs w:val="24"/>
          <w:lang w:eastAsia="ru-RU"/>
        </w:rPr>
        <w:drawing>
          <wp:inline distT="0" distB="0" distL="0" distR="0" wp14:anchorId="6DCA5F62" wp14:editId="07BA1E47">
            <wp:extent cx="1670050" cy="3352800"/>
            <wp:effectExtent l="0" t="0" r="6350" b="0"/>
            <wp:docPr id="15" name="Рисунок 15" descr="VictronConnect - настройки батареи MPPT">
              <a:hlinkClick xmlns:a="http://schemas.openxmlformats.org/drawingml/2006/main" r:id="rId12" tooltip="&quot;victronconnect: vc5_iphone_bluesolar_batterysettings.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ctronConnect - настройки батареи MPPT">
                      <a:hlinkClick r:id="rId12" tooltip="&quot;victronconnect: vc5_iphone_bluesolar_batterysettings.png&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050" cy="3352800"/>
                    </a:xfrm>
                    <a:prstGeom prst="rect">
                      <a:avLst/>
                    </a:prstGeom>
                    <a:noFill/>
                    <a:ln>
                      <a:noFill/>
                    </a:ln>
                  </pic:spPr>
                </pic:pic>
              </a:graphicData>
            </a:graphic>
          </wp:inline>
        </w:drawing>
      </w:r>
    </w:p>
    <w:p w14:paraId="45FD80D0"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Для небольших моделей MPPT </w:t>
      </w:r>
      <w:proofErr w:type="spellStart"/>
      <w:r w:rsidRPr="00CA0504">
        <w:rPr>
          <w:rFonts w:ascii="Arial" w:eastAsia="Times New Roman" w:hAnsi="Arial" w:cs="Arial"/>
          <w:color w:val="272622"/>
          <w:sz w:val="24"/>
          <w:szCs w:val="24"/>
          <w:lang w:eastAsia="ru-RU"/>
        </w:rPr>
        <w:t>Solar</w:t>
      </w:r>
      <w:proofErr w:type="spellEnd"/>
      <w:r w:rsidRPr="00CA0504">
        <w:rPr>
          <w:rFonts w:ascii="Arial" w:eastAsia="Times New Roman" w:hAnsi="Arial" w:cs="Arial"/>
          <w:color w:val="272622"/>
          <w:sz w:val="24"/>
          <w:szCs w:val="24"/>
          <w:lang w:eastAsia="ru-RU"/>
        </w:rPr>
        <w:t xml:space="preserve"> </w:t>
      </w:r>
      <w:proofErr w:type="spellStart"/>
      <w:r w:rsidRPr="00CA0504">
        <w:rPr>
          <w:rFonts w:ascii="Arial" w:eastAsia="Times New Roman" w:hAnsi="Arial" w:cs="Arial"/>
          <w:color w:val="272622"/>
          <w:sz w:val="24"/>
          <w:szCs w:val="24"/>
          <w:lang w:eastAsia="ru-RU"/>
        </w:rPr>
        <w:t>Charger</w:t>
      </w:r>
      <w:proofErr w:type="spellEnd"/>
      <w:r w:rsidRPr="00CA0504">
        <w:rPr>
          <w:rFonts w:ascii="Arial" w:eastAsia="Times New Roman" w:hAnsi="Arial" w:cs="Arial"/>
          <w:color w:val="272622"/>
          <w:sz w:val="24"/>
          <w:szCs w:val="24"/>
          <w:lang w:eastAsia="ru-RU"/>
        </w:rPr>
        <w:t xml:space="preserve"> существует только одна предустановка. Более крупные модели оснащены поворотным переключателем, на странице аккумулятора показана настройка поворотного переключателя.</w:t>
      </w:r>
    </w:p>
    <w:p w14:paraId="29437A34"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Мы рекомендуем использовать поворотный переключатель для выбора одного из предварительно запрограммированных алгоритмов зарядки.</w:t>
      </w:r>
    </w:p>
    <w:p w14:paraId="1CB3D564" w14:textId="77777777" w:rsidR="00CA0504" w:rsidRPr="00F71BFE"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r w:rsidRPr="00F71BFE">
        <w:rPr>
          <w:rFonts w:ascii="Arial" w:eastAsia="Times New Roman" w:hAnsi="Arial" w:cs="Arial"/>
          <w:b/>
          <w:bCs/>
          <w:color w:val="272622"/>
          <w:sz w:val="24"/>
          <w:szCs w:val="24"/>
          <w:lang w:eastAsia="ru-RU"/>
        </w:rPr>
        <w:t>Напряжение батареи</w:t>
      </w:r>
    </w:p>
    <w:p w14:paraId="3A0E0F28"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Установите напряжение аккумулятора на фиксированное напряжение (12, 24, 36, 48).</w:t>
      </w:r>
    </w:p>
    <w:p w14:paraId="4868435A" w14:textId="744D5E12"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Напряжение аккумулятора выбирается автоматически при первом включении зарядного устройства</w:t>
      </w:r>
      <w:r w:rsidR="00F71BFE">
        <w:rPr>
          <w:rFonts w:ascii="Arial" w:eastAsia="Times New Roman" w:hAnsi="Arial" w:cs="Arial"/>
          <w:color w:val="272622"/>
          <w:sz w:val="24"/>
          <w:szCs w:val="24"/>
          <w:lang w:eastAsia="ru-RU"/>
        </w:rPr>
        <w:t xml:space="preserve"> и</w:t>
      </w:r>
      <w:r w:rsidRPr="00CA0504">
        <w:rPr>
          <w:rFonts w:ascii="Arial" w:eastAsia="Times New Roman" w:hAnsi="Arial" w:cs="Arial"/>
          <w:color w:val="272622"/>
          <w:sz w:val="24"/>
          <w:szCs w:val="24"/>
          <w:lang w:eastAsia="ru-RU"/>
        </w:rPr>
        <w:t xml:space="preserve"> сохраняется</w:t>
      </w:r>
      <w:r w:rsidR="00F71BFE">
        <w:rPr>
          <w:rFonts w:ascii="Arial" w:eastAsia="Times New Roman" w:hAnsi="Arial" w:cs="Arial"/>
          <w:color w:val="272622"/>
          <w:sz w:val="24"/>
          <w:szCs w:val="24"/>
          <w:lang w:eastAsia="ru-RU"/>
        </w:rPr>
        <w:t>. Д</w:t>
      </w:r>
      <w:r w:rsidRPr="00CA0504">
        <w:rPr>
          <w:rFonts w:ascii="Arial" w:eastAsia="Times New Roman" w:hAnsi="Arial" w:cs="Arial"/>
          <w:color w:val="272622"/>
          <w:sz w:val="24"/>
          <w:szCs w:val="24"/>
          <w:lang w:eastAsia="ru-RU"/>
        </w:rPr>
        <w:t>альнейшее автоматическое обнаружение отключается. Однако, если напряжение батареи отсутствует (или ниже 7 вольт), устройство работает как модель 12 В, и автоматическое обнаружение переназначается для следующего включения.</w:t>
      </w:r>
    </w:p>
    <w:p w14:paraId="62ECBB05" w14:textId="0E003708"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Обратите внимание, что 36 и 48 вольт доступны только на моделях, которые поддерживают эти напряжения, таких как MPPT 150/35. Обратите внимание, что 36 вольт не могут быть обнаружены автоматически. Системы, работающие при этом напряжении, всегда должны </w:t>
      </w:r>
      <w:r w:rsidR="00F71BFE">
        <w:rPr>
          <w:rFonts w:ascii="Arial" w:eastAsia="Times New Roman" w:hAnsi="Arial" w:cs="Arial"/>
          <w:color w:val="272622"/>
          <w:sz w:val="24"/>
          <w:szCs w:val="24"/>
          <w:lang w:eastAsia="ru-RU"/>
        </w:rPr>
        <w:t>настраи</w:t>
      </w:r>
      <w:r w:rsidRPr="00CA0504">
        <w:rPr>
          <w:rFonts w:ascii="Arial" w:eastAsia="Times New Roman" w:hAnsi="Arial" w:cs="Arial"/>
          <w:color w:val="272622"/>
          <w:sz w:val="24"/>
          <w:szCs w:val="24"/>
          <w:lang w:eastAsia="ru-RU"/>
        </w:rPr>
        <w:t>ваться вручную.</w:t>
      </w:r>
    </w:p>
    <w:p w14:paraId="2ECF9B2A"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Подсказка: если вы просто хотите обновить прошивку устройства, сохраняя при этом активную функцию автоматического определения напряжения (например, перед отправкой устройства конечному покупателю), обновите прошивку, как обычно. Когда обновление прошивки завершено, на странице «Информация о реальных данных» выберите зубчатое колесо в верхнем правом углу, рядом с тремя вертикальными точками в правом верхнем углу и выберите «Сбросить по умолчанию» из раскрывающегося списка. меню. Теперь выключите устройство, </w:t>
      </w:r>
      <w:r w:rsidRPr="00CA0504">
        <w:rPr>
          <w:rFonts w:ascii="Arial" w:eastAsia="Times New Roman" w:hAnsi="Arial" w:cs="Arial"/>
          <w:color w:val="272622"/>
          <w:sz w:val="24"/>
          <w:szCs w:val="24"/>
          <w:lang w:eastAsia="ru-RU"/>
        </w:rPr>
        <w:lastRenderedPageBreak/>
        <w:t>когда устройство будет включено в следующий раз, оно выполнит автоматическое определение напряжения.</w:t>
      </w:r>
    </w:p>
    <w:p w14:paraId="6D8066C2" w14:textId="77777777" w:rsidR="00CA0504" w:rsidRPr="00332794"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r w:rsidRPr="00332794">
        <w:rPr>
          <w:rFonts w:ascii="Arial" w:eastAsia="Times New Roman" w:hAnsi="Arial" w:cs="Arial"/>
          <w:b/>
          <w:bCs/>
          <w:color w:val="272622"/>
          <w:sz w:val="24"/>
          <w:szCs w:val="24"/>
          <w:lang w:eastAsia="ru-RU"/>
        </w:rPr>
        <w:t>Максимальный зарядный ток</w:t>
      </w:r>
    </w:p>
    <w:p w14:paraId="71F30BC5"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Позволяет пользователю установить более низкий максимальный ток зарядки.</w:t>
      </w:r>
    </w:p>
    <w:p w14:paraId="141788F8" w14:textId="77777777" w:rsidR="00CA0504" w:rsidRPr="00332794"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r w:rsidRPr="00332794">
        <w:rPr>
          <w:rFonts w:ascii="Arial" w:eastAsia="Times New Roman" w:hAnsi="Arial" w:cs="Arial"/>
          <w:b/>
          <w:bCs/>
          <w:color w:val="272622"/>
          <w:sz w:val="24"/>
          <w:szCs w:val="24"/>
          <w:lang w:eastAsia="ru-RU"/>
        </w:rPr>
        <w:t>Зарядное устройство включено</w:t>
      </w:r>
    </w:p>
    <w:p w14:paraId="65EE4412"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Переключение этого параметра отключает солнечное зарядное устройство. Аккумуляторы не будут заряжаться. Этот параметр предназначен только для использования при проведении работ по установке.</w:t>
      </w:r>
    </w:p>
    <w:p w14:paraId="00B6464D" w14:textId="77777777" w:rsidR="00CA0504" w:rsidRPr="00332794"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r w:rsidRPr="00332794">
        <w:rPr>
          <w:rFonts w:ascii="Arial" w:eastAsia="Times New Roman" w:hAnsi="Arial" w:cs="Arial"/>
          <w:b/>
          <w:bCs/>
          <w:color w:val="272622"/>
          <w:sz w:val="24"/>
          <w:szCs w:val="24"/>
          <w:lang w:eastAsia="ru-RU"/>
        </w:rPr>
        <w:t>Настройки зарядного устройства - Предварительная настройка аккумулятора</w:t>
      </w:r>
    </w:p>
    <w:p w14:paraId="6BB3B0B1"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Предустановка батареи позволяет выбрать тип батареи; принять заводские настройки по умолчанию; или введите свои собственные предустановленные значения, которые будут использоваться для алгоритма зарядки аккумулятора. Параметры «Абсорбционное напряжение», «Абсорбционное время», «Плавающее напряжение», «Выравнивающее напряжение» и «Компенсация температуры» настроены на предварительно установленное значение, но могут быть определены пользователем.</w:t>
      </w:r>
    </w:p>
    <w:p w14:paraId="678E6365" w14:textId="53419DF0"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Пользовательские </w:t>
      </w:r>
      <w:r w:rsidR="00332794">
        <w:rPr>
          <w:rFonts w:ascii="Arial" w:eastAsia="Times New Roman" w:hAnsi="Arial" w:cs="Arial"/>
          <w:color w:val="272622"/>
          <w:sz w:val="24"/>
          <w:szCs w:val="24"/>
          <w:lang w:eastAsia="ru-RU"/>
        </w:rPr>
        <w:t>настройки</w:t>
      </w:r>
      <w:r w:rsidRPr="00CA0504">
        <w:rPr>
          <w:rFonts w:ascii="Arial" w:eastAsia="Times New Roman" w:hAnsi="Arial" w:cs="Arial"/>
          <w:color w:val="272622"/>
          <w:sz w:val="24"/>
          <w:szCs w:val="24"/>
          <w:lang w:eastAsia="ru-RU"/>
        </w:rPr>
        <w:t xml:space="preserve"> будут храниться в библиотеке </w:t>
      </w:r>
      <w:r w:rsidR="00332794">
        <w:rPr>
          <w:rFonts w:ascii="Arial" w:eastAsia="Times New Roman" w:hAnsi="Arial" w:cs="Arial"/>
          <w:color w:val="272622"/>
          <w:sz w:val="24"/>
          <w:szCs w:val="24"/>
          <w:lang w:eastAsia="ru-RU"/>
        </w:rPr>
        <w:t>настроек</w:t>
      </w:r>
      <w:r w:rsidRPr="00CA0504">
        <w:rPr>
          <w:rFonts w:ascii="Arial" w:eastAsia="Times New Roman" w:hAnsi="Arial" w:cs="Arial"/>
          <w:color w:val="272622"/>
          <w:sz w:val="24"/>
          <w:szCs w:val="24"/>
          <w:lang w:eastAsia="ru-RU"/>
        </w:rPr>
        <w:t xml:space="preserve"> - таким образом, установщикам не нужно будет определять все значения каждый раз при настройке новой установки.</w:t>
      </w:r>
    </w:p>
    <w:p w14:paraId="5C88110D" w14:textId="38BC564D"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Выбрав «</w:t>
      </w:r>
      <w:r w:rsidRPr="00CA0504">
        <w:rPr>
          <w:rFonts w:ascii="Arial" w:eastAsia="Times New Roman" w:hAnsi="Arial" w:cs="Arial"/>
          <w:i/>
          <w:iCs/>
          <w:color w:val="272622"/>
          <w:sz w:val="24"/>
          <w:szCs w:val="24"/>
          <w:lang w:eastAsia="ru-RU"/>
        </w:rPr>
        <w:t xml:space="preserve">Редактировать </w:t>
      </w:r>
      <w:r w:rsidR="00332794">
        <w:rPr>
          <w:rFonts w:ascii="Arial" w:eastAsia="Times New Roman" w:hAnsi="Arial" w:cs="Arial"/>
          <w:i/>
          <w:iCs/>
          <w:color w:val="272622"/>
          <w:sz w:val="24"/>
          <w:szCs w:val="24"/>
          <w:lang w:eastAsia="ru-RU"/>
        </w:rPr>
        <w:t>настройки</w:t>
      </w:r>
      <w:proofErr w:type="gramStart"/>
      <w:r w:rsidRPr="00CA0504">
        <w:rPr>
          <w:rFonts w:ascii="Arial" w:eastAsia="Times New Roman" w:hAnsi="Arial" w:cs="Arial"/>
          <w:i/>
          <w:iCs/>
          <w:color w:val="272622"/>
          <w:sz w:val="24"/>
          <w:szCs w:val="24"/>
          <w:lang w:eastAsia="ru-RU"/>
        </w:rPr>
        <w:t>»</w:t>
      </w:r>
      <w:r w:rsidRPr="00CA0504">
        <w:rPr>
          <w:rFonts w:ascii="Arial" w:eastAsia="Times New Roman" w:hAnsi="Arial" w:cs="Arial"/>
          <w:color w:val="272622"/>
          <w:sz w:val="24"/>
          <w:szCs w:val="24"/>
          <w:lang w:eastAsia="ru-RU"/>
        </w:rPr>
        <w:t> ,</w:t>
      </w:r>
      <w:proofErr w:type="gramEnd"/>
      <w:r w:rsidRPr="00CA0504">
        <w:rPr>
          <w:rFonts w:ascii="Arial" w:eastAsia="Times New Roman" w:hAnsi="Arial" w:cs="Arial"/>
          <w:color w:val="272622"/>
          <w:sz w:val="24"/>
          <w:szCs w:val="24"/>
          <w:lang w:eastAsia="ru-RU"/>
        </w:rPr>
        <w:t xml:space="preserve"> пользовательские параметры могут быть установлены следующим образом:</w:t>
      </w:r>
    </w:p>
    <w:p w14:paraId="6B03071F" w14:textId="77777777" w:rsidR="00CA0504" w:rsidRPr="00332794"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r w:rsidRPr="00332794">
        <w:rPr>
          <w:rFonts w:ascii="Arial" w:eastAsia="Times New Roman" w:hAnsi="Arial" w:cs="Arial"/>
          <w:b/>
          <w:bCs/>
          <w:color w:val="272622"/>
          <w:sz w:val="24"/>
          <w:szCs w:val="24"/>
          <w:lang w:eastAsia="ru-RU"/>
        </w:rPr>
        <w:t>Абсорбционное напряжение</w:t>
      </w:r>
    </w:p>
    <w:p w14:paraId="6E352393"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Установите напряжение поглощения.</w:t>
      </w:r>
    </w:p>
    <w:p w14:paraId="07A2AD3A" w14:textId="77777777" w:rsidR="00CA0504" w:rsidRPr="00332794"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r w:rsidRPr="00332794">
        <w:rPr>
          <w:rFonts w:ascii="Arial" w:eastAsia="Times New Roman" w:hAnsi="Arial" w:cs="Arial"/>
          <w:b/>
          <w:bCs/>
          <w:color w:val="272622"/>
          <w:sz w:val="24"/>
          <w:szCs w:val="24"/>
          <w:lang w:eastAsia="ru-RU"/>
        </w:rPr>
        <w:t>Предел времени поглощения (</w:t>
      </w:r>
      <w:proofErr w:type="spellStart"/>
      <w:r w:rsidRPr="00332794">
        <w:rPr>
          <w:rFonts w:ascii="Arial" w:eastAsia="Times New Roman" w:hAnsi="Arial" w:cs="Arial"/>
          <w:b/>
          <w:bCs/>
          <w:color w:val="272622"/>
          <w:sz w:val="24"/>
          <w:szCs w:val="24"/>
          <w:lang w:eastAsia="ru-RU"/>
        </w:rPr>
        <w:t>чч</w:t>
      </w:r>
      <w:proofErr w:type="spellEnd"/>
      <w:r w:rsidRPr="00332794">
        <w:rPr>
          <w:rFonts w:ascii="Arial" w:eastAsia="Times New Roman" w:hAnsi="Arial" w:cs="Arial"/>
          <w:b/>
          <w:bCs/>
          <w:color w:val="272622"/>
          <w:sz w:val="24"/>
          <w:szCs w:val="24"/>
          <w:lang w:eastAsia="ru-RU"/>
        </w:rPr>
        <w:t>: мм)</w:t>
      </w:r>
    </w:p>
    <w:p w14:paraId="06DC3010" w14:textId="628CF3DD"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Установите время поглощения. Доступно только при использовании пользовательского профиля.</w:t>
      </w:r>
    </w:p>
    <w:p w14:paraId="482C8CCF"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Введите значение времени в обозначениях </w:t>
      </w:r>
      <w:proofErr w:type="spellStart"/>
      <w:r w:rsidRPr="00CA0504">
        <w:rPr>
          <w:rFonts w:ascii="Arial" w:eastAsia="Times New Roman" w:hAnsi="Arial" w:cs="Arial"/>
          <w:color w:val="272622"/>
          <w:sz w:val="24"/>
          <w:szCs w:val="24"/>
          <w:lang w:eastAsia="ru-RU"/>
        </w:rPr>
        <w:t>чч</w:t>
      </w:r>
      <w:proofErr w:type="spellEnd"/>
      <w:r w:rsidRPr="00CA0504">
        <w:rPr>
          <w:rFonts w:ascii="Arial" w:eastAsia="Times New Roman" w:hAnsi="Arial" w:cs="Arial"/>
          <w:color w:val="272622"/>
          <w:sz w:val="24"/>
          <w:szCs w:val="24"/>
          <w:lang w:eastAsia="ru-RU"/>
        </w:rPr>
        <w:t>: мм, где часы находятся в диапазоне от 0 до 12; и минуты находятся в диапазоне от 0 до 59.</w:t>
      </w:r>
    </w:p>
    <w:p w14:paraId="7022C779"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Максимальная продолжительность периода поглощения определяется напряжением батареи, измеренным непосредственно перед тем, как солнечное зарядное устройство начинает работать каждое утро (предполагается, что батарея 12 В):</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048"/>
        <w:gridCol w:w="2083"/>
        <w:gridCol w:w="3208"/>
      </w:tblGrid>
      <w:tr w:rsidR="00CA0504" w:rsidRPr="00CA0504" w14:paraId="487BBA94" w14:textId="77777777" w:rsidTr="00CA0504">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014B6AD7" w14:textId="77777777" w:rsidR="00CA0504" w:rsidRPr="00CA0504" w:rsidRDefault="00CA0504" w:rsidP="00CA0504">
            <w:pPr>
              <w:spacing w:after="0" w:line="240" w:lineRule="auto"/>
              <w:rPr>
                <w:rFonts w:ascii="Times New Roman" w:eastAsia="Times New Roman" w:hAnsi="Times New Roman" w:cs="Times New Roman"/>
                <w:b/>
                <w:bCs/>
                <w:sz w:val="24"/>
                <w:szCs w:val="24"/>
                <w:lang w:eastAsia="ru-RU"/>
              </w:rPr>
            </w:pPr>
            <w:r w:rsidRPr="00CA0504">
              <w:rPr>
                <w:rFonts w:ascii="Times New Roman" w:eastAsia="Times New Roman" w:hAnsi="Times New Roman" w:cs="Times New Roman"/>
                <w:b/>
                <w:bCs/>
                <w:sz w:val="24"/>
                <w:szCs w:val="24"/>
                <w:lang w:eastAsia="ru-RU"/>
              </w:rPr>
              <w:t xml:space="preserve">Напряжение аккумулятора </w:t>
            </w:r>
            <w:proofErr w:type="spellStart"/>
            <w:r w:rsidRPr="00CA0504">
              <w:rPr>
                <w:rFonts w:ascii="Times New Roman" w:eastAsia="Times New Roman" w:hAnsi="Times New Roman" w:cs="Times New Roman"/>
                <w:b/>
                <w:bCs/>
                <w:sz w:val="24"/>
                <w:szCs w:val="24"/>
                <w:lang w:eastAsia="ru-RU"/>
              </w:rPr>
              <w:t>Vb</w:t>
            </w:r>
            <w:proofErr w:type="spellEnd"/>
            <w:r w:rsidRPr="00CA0504">
              <w:rPr>
                <w:rFonts w:ascii="Times New Roman" w:eastAsia="Times New Roman" w:hAnsi="Times New Roman" w:cs="Times New Roman"/>
                <w:b/>
                <w:bCs/>
                <w:sz w:val="24"/>
                <w:szCs w:val="24"/>
                <w:lang w:eastAsia="ru-RU"/>
              </w:rPr>
              <w:t xml:space="preserve"> (при запуске)</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454E7393" w14:textId="77777777" w:rsidR="00CA0504" w:rsidRPr="00CA0504" w:rsidRDefault="00CA0504" w:rsidP="00CA0504">
            <w:pPr>
              <w:spacing w:after="0" w:line="240" w:lineRule="auto"/>
              <w:rPr>
                <w:rFonts w:ascii="Times New Roman" w:eastAsia="Times New Roman" w:hAnsi="Times New Roman" w:cs="Times New Roman"/>
                <w:b/>
                <w:bCs/>
                <w:sz w:val="24"/>
                <w:szCs w:val="24"/>
                <w:lang w:eastAsia="ru-RU"/>
              </w:rPr>
            </w:pPr>
            <w:r w:rsidRPr="00CA0504">
              <w:rPr>
                <w:rFonts w:ascii="Times New Roman" w:eastAsia="Times New Roman" w:hAnsi="Times New Roman" w:cs="Times New Roman"/>
                <w:b/>
                <w:bCs/>
                <w:sz w:val="24"/>
                <w:szCs w:val="24"/>
                <w:lang w:eastAsia="ru-RU"/>
              </w:rPr>
              <w:t>мультипликатор</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6DB4B474" w14:textId="77777777" w:rsidR="00CA0504" w:rsidRPr="00CA0504" w:rsidRDefault="00CA0504" w:rsidP="00CA0504">
            <w:pPr>
              <w:spacing w:after="0" w:line="240" w:lineRule="auto"/>
              <w:rPr>
                <w:rFonts w:ascii="Times New Roman" w:eastAsia="Times New Roman" w:hAnsi="Times New Roman" w:cs="Times New Roman"/>
                <w:b/>
                <w:bCs/>
                <w:sz w:val="24"/>
                <w:szCs w:val="24"/>
                <w:lang w:eastAsia="ru-RU"/>
              </w:rPr>
            </w:pPr>
            <w:r w:rsidRPr="00CA0504">
              <w:rPr>
                <w:rFonts w:ascii="Times New Roman" w:eastAsia="Times New Roman" w:hAnsi="Times New Roman" w:cs="Times New Roman"/>
                <w:b/>
                <w:bCs/>
                <w:sz w:val="24"/>
                <w:szCs w:val="24"/>
                <w:lang w:eastAsia="ru-RU"/>
              </w:rPr>
              <w:t>Максимальное время поглощения</w:t>
            </w:r>
          </w:p>
        </w:tc>
      </w:tr>
      <w:tr w:rsidR="00CA0504" w:rsidRPr="00CA0504" w14:paraId="47233004" w14:textId="77777777" w:rsidTr="00CA0504">
        <w:tc>
          <w:tcPr>
            <w:tcW w:w="0" w:type="auto"/>
            <w:tcBorders>
              <w:top w:val="single" w:sz="6" w:space="0" w:color="CCCCCC"/>
              <w:left w:val="single" w:sz="6" w:space="0" w:color="CCCCCC"/>
              <w:bottom w:val="single" w:sz="6" w:space="0" w:color="CCCCCC"/>
              <w:right w:val="single" w:sz="6" w:space="0" w:color="CCCCCC"/>
            </w:tcBorders>
            <w:noWrap/>
            <w:tcMar>
              <w:top w:w="72" w:type="dxa"/>
              <w:left w:w="120" w:type="dxa"/>
              <w:bottom w:w="72" w:type="dxa"/>
              <w:right w:w="120" w:type="dxa"/>
            </w:tcMar>
            <w:hideMark/>
          </w:tcPr>
          <w:p w14:paraId="4DB1A418" w14:textId="77777777" w:rsidR="00CA0504" w:rsidRPr="00CA0504" w:rsidRDefault="00CA0504" w:rsidP="00CA0504">
            <w:pPr>
              <w:spacing w:after="0" w:line="240" w:lineRule="auto"/>
              <w:jc w:val="center"/>
              <w:rPr>
                <w:rFonts w:ascii="Times New Roman" w:eastAsia="Times New Roman" w:hAnsi="Times New Roman" w:cs="Times New Roman"/>
                <w:sz w:val="24"/>
                <w:szCs w:val="24"/>
                <w:lang w:eastAsia="ru-RU"/>
              </w:rPr>
            </w:pPr>
            <w:proofErr w:type="spellStart"/>
            <w:r w:rsidRPr="00CA0504">
              <w:rPr>
                <w:rFonts w:ascii="Times New Roman" w:eastAsia="Times New Roman" w:hAnsi="Times New Roman" w:cs="Times New Roman"/>
                <w:sz w:val="24"/>
                <w:szCs w:val="24"/>
                <w:lang w:eastAsia="ru-RU"/>
              </w:rPr>
              <w:t>Vb</w:t>
            </w:r>
            <w:proofErr w:type="spellEnd"/>
            <w:r w:rsidRPr="00CA0504">
              <w:rPr>
                <w:rFonts w:ascii="Times New Roman" w:eastAsia="Times New Roman" w:hAnsi="Times New Roman" w:cs="Times New Roman"/>
                <w:sz w:val="24"/>
                <w:szCs w:val="24"/>
                <w:lang w:eastAsia="ru-RU"/>
              </w:rPr>
              <w:t xml:space="preserve"> &lt;11,9 В</w:t>
            </w:r>
          </w:p>
        </w:tc>
        <w:tc>
          <w:tcPr>
            <w:tcW w:w="0" w:type="auto"/>
            <w:tcBorders>
              <w:top w:val="single" w:sz="6" w:space="0" w:color="CCCCCC"/>
              <w:left w:val="single" w:sz="6" w:space="0" w:color="CCCCCC"/>
              <w:bottom w:val="single" w:sz="6" w:space="0" w:color="CCCCCC"/>
              <w:right w:val="single" w:sz="6" w:space="0" w:color="CCCCCC"/>
            </w:tcBorders>
            <w:noWrap/>
            <w:tcMar>
              <w:top w:w="72" w:type="dxa"/>
              <w:left w:w="120" w:type="dxa"/>
              <w:bottom w:w="72" w:type="dxa"/>
              <w:right w:w="120" w:type="dxa"/>
            </w:tcMar>
            <w:hideMark/>
          </w:tcPr>
          <w:p w14:paraId="32F10EE0" w14:textId="77777777" w:rsidR="00CA0504" w:rsidRPr="00CA0504" w:rsidRDefault="00CA0504" w:rsidP="00CA0504">
            <w:pPr>
              <w:spacing w:after="0" w:line="240" w:lineRule="auto"/>
              <w:jc w:val="center"/>
              <w:rPr>
                <w:rFonts w:ascii="Times New Roman" w:eastAsia="Times New Roman" w:hAnsi="Times New Roman" w:cs="Times New Roman"/>
                <w:sz w:val="24"/>
                <w:szCs w:val="24"/>
                <w:lang w:eastAsia="ru-RU"/>
              </w:rPr>
            </w:pPr>
            <w:r w:rsidRPr="00CA0504">
              <w:rPr>
                <w:rFonts w:ascii="Times New Roman" w:eastAsia="Times New Roman" w:hAnsi="Times New Roman" w:cs="Times New Roman"/>
                <w:sz w:val="24"/>
                <w:szCs w:val="24"/>
                <w:lang w:eastAsia="ru-RU"/>
              </w:rPr>
              <w:t>х 1</w:t>
            </w:r>
          </w:p>
        </w:tc>
        <w:tc>
          <w:tcPr>
            <w:tcW w:w="0" w:type="auto"/>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14:paraId="64D47F44" w14:textId="77777777" w:rsidR="00CA0504" w:rsidRPr="00CA0504" w:rsidRDefault="00CA0504" w:rsidP="00CA0504">
            <w:pPr>
              <w:spacing w:after="0" w:line="240" w:lineRule="auto"/>
              <w:jc w:val="center"/>
              <w:rPr>
                <w:rFonts w:ascii="Times New Roman" w:eastAsia="Times New Roman" w:hAnsi="Times New Roman" w:cs="Times New Roman"/>
                <w:sz w:val="24"/>
                <w:szCs w:val="24"/>
                <w:lang w:eastAsia="ru-RU"/>
              </w:rPr>
            </w:pPr>
            <w:r w:rsidRPr="00CA0504">
              <w:rPr>
                <w:rFonts w:ascii="Times New Roman" w:eastAsia="Times New Roman" w:hAnsi="Times New Roman" w:cs="Times New Roman"/>
                <w:sz w:val="24"/>
                <w:szCs w:val="24"/>
                <w:lang w:eastAsia="ru-RU"/>
              </w:rPr>
              <w:t>06:00 часов</w:t>
            </w:r>
          </w:p>
        </w:tc>
      </w:tr>
      <w:tr w:rsidR="00CA0504" w:rsidRPr="00CA0504" w14:paraId="34FB2D5B" w14:textId="77777777" w:rsidTr="00CA0504">
        <w:tc>
          <w:tcPr>
            <w:tcW w:w="0" w:type="auto"/>
            <w:tcBorders>
              <w:top w:val="single" w:sz="6" w:space="0" w:color="CCCCCC"/>
              <w:left w:val="single" w:sz="6" w:space="0" w:color="CCCCCC"/>
              <w:bottom w:val="single" w:sz="6" w:space="0" w:color="CCCCCC"/>
              <w:right w:val="single" w:sz="6" w:space="0" w:color="CCCCCC"/>
            </w:tcBorders>
            <w:noWrap/>
            <w:tcMar>
              <w:top w:w="72" w:type="dxa"/>
              <w:left w:w="120" w:type="dxa"/>
              <w:bottom w:w="72" w:type="dxa"/>
              <w:right w:w="120" w:type="dxa"/>
            </w:tcMar>
            <w:hideMark/>
          </w:tcPr>
          <w:p w14:paraId="2BF5DAE7" w14:textId="77777777" w:rsidR="00CA0504" w:rsidRPr="00CA0504" w:rsidRDefault="00CA0504" w:rsidP="00CA0504">
            <w:pPr>
              <w:spacing w:after="0" w:line="240" w:lineRule="auto"/>
              <w:jc w:val="center"/>
              <w:rPr>
                <w:rFonts w:ascii="Times New Roman" w:eastAsia="Times New Roman" w:hAnsi="Times New Roman" w:cs="Times New Roman"/>
                <w:sz w:val="24"/>
                <w:szCs w:val="24"/>
                <w:lang w:eastAsia="ru-RU"/>
              </w:rPr>
            </w:pPr>
            <w:r w:rsidRPr="00CA0504">
              <w:rPr>
                <w:rFonts w:ascii="Times New Roman" w:eastAsia="Times New Roman" w:hAnsi="Times New Roman" w:cs="Times New Roman"/>
                <w:sz w:val="24"/>
                <w:szCs w:val="24"/>
                <w:lang w:eastAsia="ru-RU"/>
              </w:rPr>
              <w:lastRenderedPageBreak/>
              <w:t xml:space="preserve">&gt; 11,9 В </w:t>
            </w:r>
            <w:proofErr w:type="spellStart"/>
            <w:r w:rsidRPr="00CA0504">
              <w:rPr>
                <w:rFonts w:ascii="Times New Roman" w:eastAsia="Times New Roman" w:hAnsi="Times New Roman" w:cs="Times New Roman"/>
                <w:sz w:val="24"/>
                <w:szCs w:val="24"/>
                <w:lang w:eastAsia="ru-RU"/>
              </w:rPr>
              <w:t>Vb</w:t>
            </w:r>
            <w:proofErr w:type="spellEnd"/>
            <w:r w:rsidRPr="00CA0504">
              <w:rPr>
                <w:rFonts w:ascii="Times New Roman" w:eastAsia="Times New Roman" w:hAnsi="Times New Roman" w:cs="Times New Roman"/>
                <w:sz w:val="24"/>
                <w:szCs w:val="24"/>
                <w:lang w:eastAsia="ru-RU"/>
              </w:rPr>
              <w:t xml:space="preserve"> &lt;12,2 В</w:t>
            </w:r>
          </w:p>
        </w:tc>
        <w:tc>
          <w:tcPr>
            <w:tcW w:w="0" w:type="auto"/>
            <w:tcBorders>
              <w:top w:val="single" w:sz="6" w:space="0" w:color="CCCCCC"/>
              <w:left w:val="single" w:sz="6" w:space="0" w:color="CCCCCC"/>
              <w:bottom w:val="single" w:sz="6" w:space="0" w:color="CCCCCC"/>
              <w:right w:val="single" w:sz="6" w:space="0" w:color="CCCCCC"/>
            </w:tcBorders>
            <w:noWrap/>
            <w:tcMar>
              <w:top w:w="72" w:type="dxa"/>
              <w:left w:w="120" w:type="dxa"/>
              <w:bottom w:w="72" w:type="dxa"/>
              <w:right w:w="120" w:type="dxa"/>
            </w:tcMar>
            <w:hideMark/>
          </w:tcPr>
          <w:p w14:paraId="11DB9468" w14:textId="77777777" w:rsidR="00CA0504" w:rsidRPr="00CA0504" w:rsidRDefault="00CA0504" w:rsidP="00CA0504">
            <w:pPr>
              <w:spacing w:after="0" w:line="240" w:lineRule="auto"/>
              <w:jc w:val="center"/>
              <w:rPr>
                <w:rFonts w:ascii="Times New Roman" w:eastAsia="Times New Roman" w:hAnsi="Times New Roman" w:cs="Times New Roman"/>
                <w:sz w:val="24"/>
                <w:szCs w:val="24"/>
                <w:lang w:eastAsia="ru-RU"/>
              </w:rPr>
            </w:pPr>
            <w:r w:rsidRPr="00CA0504">
              <w:rPr>
                <w:rFonts w:ascii="Times New Roman" w:eastAsia="Times New Roman" w:hAnsi="Times New Roman" w:cs="Times New Roman"/>
                <w:sz w:val="24"/>
                <w:szCs w:val="24"/>
                <w:lang w:eastAsia="ru-RU"/>
              </w:rPr>
              <w:t>х 2/3</w:t>
            </w:r>
          </w:p>
        </w:tc>
        <w:tc>
          <w:tcPr>
            <w:tcW w:w="0" w:type="auto"/>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14:paraId="2FD90E02" w14:textId="77777777" w:rsidR="00CA0504" w:rsidRPr="00CA0504" w:rsidRDefault="00CA0504" w:rsidP="00CA0504">
            <w:pPr>
              <w:spacing w:after="0" w:line="240" w:lineRule="auto"/>
              <w:jc w:val="center"/>
              <w:rPr>
                <w:rFonts w:ascii="Times New Roman" w:eastAsia="Times New Roman" w:hAnsi="Times New Roman" w:cs="Times New Roman"/>
                <w:sz w:val="24"/>
                <w:szCs w:val="24"/>
                <w:lang w:eastAsia="ru-RU"/>
              </w:rPr>
            </w:pPr>
            <w:r w:rsidRPr="00CA0504">
              <w:rPr>
                <w:rFonts w:ascii="Times New Roman" w:eastAsia="Times New Roman" w:hAnsi="Times New Roman" w:cs="Times New Roman"/>
                <w:sz w:val="24"/>
                <w:szCs w:val="24"/>
                <w:lang w:eastAsia="ru-RU"/>
              </w:rPr>
              <w:t>04:00 часов</w:t>
            </w:r>
          </w:p>
        </w:tc>
      </w:tr>
      <w:tr w:rsidR="00CA0504" w:rsidRPr="00CA0504" w14:paraId="27E4503F" w14:textId="77777777" w:rsidTr="00CA0504">
        <w:tc>
          <w:tcPr>
            <w:tcW w:w="0" w:type="auto"/>
            <w:tcBorders>
              <w:top w:val="single" w:sz="6" w:space="0" w:color="CCCCCC"/>
              <w:left w:val="single" w:sz="6" w:space="0" w:color="CCCCCC"/>
              <w:bottom w:val="single" w:sz="6" w:space="0" w:color="CCCCCC"/>
              <w:right w:val="single" w:sz="6" w:space="0" w:color="CCCCCC"/>
            </w:tcBorders>
            <w:noWrap/>
            <w:tcMar>
              <w:top w:w="72" w:type="dxa"/>
              <w:left w:w="120" w:type="dxa"/>
              <w:bottom w:w="72" w:type="dxa"/>
              <w:right w:w="120" w:type="dxa"/>
            </w:tcMar>
            <w:hideMark/>
          </w:tcPr>
          <w:p w14:paraId="2307D29A" w14:textId="77777777" w:rsidR="00CA0504" w:rsidRPr="00CA0504" w:rsidRDefault="00CA0504" w:rsidP="00CA0504">
            <w:pPr>
              <w:spacing w:after="0" w:line="240" w:lineRule="auto"/>
              <w:jc w:val="center"/>
              <w:rPr>
                <w:rFonts w:ascii="Times New Roman" w:eastAsia="Times New Roman" w:hAnsi="Times New Roman" w:cs="Times New Roman"/>
                <w:sz w:val="24"/>
                <w:szCs w:val="24"/>
                <w:lang w:eastAsia="ru-RU"/>
              </w:rPr>
            </w:pPr>
            <w:r w:rsidRPr="00CA0504">
              <w:rPr>
                <w:rFonts w:ascii="Times New Roman" w:eastAsia="Times New Roman" w:hAnsi="Times New Roman" w:cs="Times New Roman"/>
                <w:sz w:val="24"/>
                <w:szCs w:val="24"/>
                <w:lang w:eastAsia="ru-RU"/>
              </w:rPr>
              <w:t xml:space="preserve">&gt; 12,2 В </w:t>
            </w:r>
            <w:proofErr w:type="spellStart"/>
            <w:r w:rsidRPr="00CA0504">
              <w:rPr>
                <w:rFonts w:ascii="Times New Roman" w:eastAsia="Times New Roman" w:hAnsi="Times New Roman" w:cs="Times New Roman"/>
                <w:sz w:val="24"/>
                <w:szCs w:val="24"/>
                <w:lang w:eastAsia="ru-RU"/>
              </w:rPr>
              <w:t>Vb</w:t>
            </w:r>
            <w:proofErr w:type="spellEnd"/>
            <w:r w:rsidRPr="00CA0504">
              <w:rPr>
                <w:rFonts w:ascii="Times New Roman" w:eastAsia="Times New Roman" w:hAnsi="Times New Roman" w:cs="Times New Roman"/>
                <w:sz w:val="24"/>
                <w:szCs w:val="24"/>
                <w:lang w:eastAsia="ru-RU"/>
              </w:rPr>
              <w:t xml:space="preserve"> &lt;12,6 В</w:t>
            </w:r>
          </w:p>
        </w:tc>
        <w:tc>
          <w:tcPr>
            <w:tcW w:w="0" w:type="auto"/>
            <w:tcBorders>
              <w:top w:val="single" w:sz="6" w:space="0" w:color="CCCCCC"/>
              <w:left w:val="single" w:sz="6" w:space="0" w:color="CCCCCC"/>
              <w:bottom w:val="single" w:sz="6" w:space="0" w:color="CCCCCC"/>
              <w:right w:val="single" w:sz="6" w:space="0" w:color="CCCCCC"/>
            </w:tcBorders>
            <w:noWrap/>
            <w:tcMar>
              <w:top w:w="72" w:type="dxa"/>
              <w:left w:w="120" w:type="dxa"/>
              <w:bottom w:w="72" w:type="dxa"/>
              <w:right w:w="120" w:type="dxa"/>
            </w:tcMar>
            <w:hideMark/>
          </w:tcPr>
          <w:p w14:paraId="7E272FEA" w14:textId="77777777" w:rsidR="00CA0504" w:rsidRPr="00CA0504" w:rsidRDefault="00CA0504" w:rsidP="00CA0504">
            <w:pPr>
              <w:spacing w:after="0" w:line="240" w:lineRule="auto"/>
              <w:jc w:val="center"/>
              <w:rPr>
                <w:rFonts w:ascii="Times New Roman" w:eastAsia="Times New Roman" w:hAnsi="Times New Roman" w:cs="Times New Roman"/>
                <w:sz w:val="24"/>
                <w:szCs w:val="24"/>
                <w:lang w:eastAsia="ru-RU"/>
              </w:rPr>
            </w:pPr>
            <w:r w:rsidRPr="00CA0504">
              <w:rPr>
                <w:rFonts w:ascii="Times New Roman" w:eastAsia="Times New Roman" w:hAnsi="Times New Roman" w:cs="Times New Roman"/>
                <w:sz w:val="24"/>
                <w:szCs w:val="24"/>
                <w:lang w:eastAsia="ru-RU"/>
              </w:rPr>
              <w:t>х 1/3</w:t>
            </w:r>
          </w:p>
        </w:tc>
        <w:tc>
          <w:tcPr>
            <w:tcW w:w="0" w:type="auto"/>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14:paraId="40661945" w14:textId="77777777" w:rsidR="00CA0504" w:rsidRPr="00CA0504" w:rsidRDefault="00CA0504" w:rsidP="00CA0504">
            <w:pPr>
              <w:spacing w:after="0" w:line="240" w:lineRule="auto"/>
              <w:jc w:val="center"/>
              <w:rPr>
                <w:rFonts w:ascii="Times New Roman" w:eastAsia="Times New Roman" w:hAnsi="Times New Roman" w:cs="Times New Roman"/>
                <w:sz w:val="24"/>
                <w:szCs w:val="24"/>
                <w:lang w:eastAsia="ru-RU"/>
              </w:rPr>
            </w:pPr>
            <w:r w:rsidRPr="00CA0504">
              <w:rPr>
                <w:rFonts w:ascii="Times New Roman" w:eastAsia="Times New Roman" w:hAnsi="Times New Roman" w:cs="Times New Roman"/>
                <w:sz w:val="24"/>
                <w:szCs w:val="24"/>
                <w:lang w:eastAsia="ru-RU"/>
              </w:rPr>
              <w:t>02:00 часов</w:t>
            </w:r>
          </w:p>
        </w:tc>
      </w:tr>
      <w:tr w:rsidR="00CA0504" w:rsidRPr="00CA0504" w14:paraId="0D88B1E6" w14:textId="77777777" w:rsidTr="00CA0504">
        <w:tc>
          <w:tcPr>
            <w:tcW w:w="0" w:type="auto"/>
            <w:tcBorders>
              <w:top w:val="single" w:sz="6" w:space="0" w:color="CCCCCC"/>
              <w:left w:val="single" w:sz="6" w:space="0" w:color="CCCCCC"/>
              <w:bottom w:val="single" w:sz="6" w:space="0" w:color="CCCCCC"/>
              <w:right w:val="single" w:sz="6" w:space="0" w:color="CCCCCC"/>
            </w:tcBorders>
            <w:noWrap/>
            <w:tcMar>
              <w:top w:w="72" w:type="dxa"/>
              <w:left w:w="120" w:type="dxa"/>
              <w:bottom w:w="72" w:type="dxa"/>
              <w:right w:w="120" w:type="dxa"/>
            </w:tcMar>
            <w:hideMark/>
          </w:tcPr>
          <w:p w14:paraId="7CE7551A" w14:textId="77777777" w:rsidR="00CA0504" w:rsidRPr="00CA0504" w:rsidRDefault="00CA0504" w:rsidP="00CA0504">
            <w:pPr>
              <w:spacing w:after="0" w:line="240" w:lineRule="auto"/>
              <w:jc w:val="center"/>
              <w:rPr>
                <w:rFonts w:ascii="Times New Roman" w:eastAsia="Times New Roman" w:hAnsi="Times New Roman" w:cs="Times New Roman"/>
                <w:sz w:val="24"/>
                <w:szCs w:val="24"/>
                <w:lang w:eastAsia="ru-RU"/>
              </w:rPr>
            </w:pPr>
            <w:proofErr w:type="spellStart"/>
            <w:r w:rsidRPr="00CA0504">
              <w:rPr>
                <w:rFonts w:ascii="Times New Roman" w:eastAsia="Times New Roman" w:hAnsi="Times New Roman" w:cs="Times New Roman"/>
                <w:sz w:val="24"/>
                <w:szCs w:val="24"/>
                <w:lang w:eastAsia="ru-RU"/>
              </w:rPr>
              <w:t>Vb</w:t>
            </w:r>
            <w:proofErr w:type="spellEnd"/>
            <w:r w:rsidRPr="00CA0504">
              <w:rPr>
                <w:rFonts w:ascii="Times New Roman" w:eastAsia="Times New Roman" w:hAnsi="Times New Roman" w:cs="Times New Roman"/>
                <w:sz w:val="24"/>
                <w:szCs w:val="24"/>
                <w:lang w:eastAsia="ru-RU"/>
              </w:rPr>
              <w:t>&gt; 12,6 В</w:t>
            </w:r>
          </w:p>
        </w:tc>
        <w:tc>
          <w:tcPr>
            <w:tcW w:w="0" w:type="auto"/>
            <w:tcBorders>
              <w:top w:val="single" w:sz="6" w:space="0" w:color="CCCCCC"/>
              <w:left w:val="single" w:sz="6" w:space="0" w:color="CCCCCC"/>
              <w:bottom w:val="single" w:sz="6" w:space="0" w:color="CCCCCC"/>
              <w:right w:val="single" w:sz="6" w:space="0" w:color="CCCCCC"/>
            </w:tcBorders>
            <w:noWrap/>
            <w:tcMar>
              <w:top w:w="72" w:type="dxa"/>
              <w:left w:w="120" w:type="dxa"/>
              <w:bottom w:w="72" w:type="dxa"/>
              <w:right w:w="120" w:type="dxa"/>
            </w:tcMar>
            <w:hideMark/>
          </w:tcPr>
          <w:p w14:paraId="51B8CCF1" w14:textId="77777777" w:rsidR="00CA0504" w:rsidRPr="00CA0504" w:rsidRDefault="00CA0504" w:rsidP="00CA0504">
            <w:pPr>
              <w:spacing w:after="0" w:line="240" w:lineRule="auto"/>
              <w:jc w:val="center"/>
              <w:rPr>
                <w:rFonts w:ascii="Times New Roman" w:eastAsia="Times New Roman" w:hAnsi="Times New Roman" w:cs="Times New Roman"/>
                <w:sz w:val="24"/>
                <w:szCs w:val="24"/>
                <w:lang w:eastAsia="ru-RU"/>
              </w:rPr>
            </w:pPr>
            <w:r w:rsidRPr="00CA0504">
              <w:rPr>
                <w:rFonts w:ascii="Times New Roman" w:eastAsia="Times New Roman" w:hAnsi="Times New Roman" w:cs="Times New Roman"/>
                <w:sz w:val="24"/>
                <w:szCs w:val="24"/>
                <w:lang w:eastAsia="ru-RU"/>
              </w:rPr>
              <w:t>х 1/6</w:t>
            </w:r>
          </w:p>
        </w:tc>
        <w:tc>
          <w:tcPr>
            <w:tcW w:w="0" w:type="auto"/>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14:paraId="399B1530" w14:textId="77777777" w:rsidR="00CA0504" w:rsidRPr="00CA0504" w:rsidRDefault="00CA0504" w:rsidP="00CA0504">
            <w:pPr>
              <w:spacing w:after="0" w:line="240" w:lineRule="auto"/>
              <w:jc w:val="center"/>
              <w:rPr>
                <w:rFonts w:ascii="Times New Roman" w:eastAsia="Times New Roman" w:hAnsi="Times New Roman" w:cs="Times New Roman"/>
                <w:sz w:val="24"/>
                <w:szCs w:val="24"/>
                <w:lang w:eastAsia="ru-RU"/>
              </w:rPr>
            </w:pPr>
            <w:r w:rsidRPr="00CA0504">
              <w:rPr>
                <w:rFonts w:ascii="Times New Roman" w:eastAsia="Times New Roman" w:hAnsi="Times New Roman" w:cs="Times New Roman"/>
                <w:sz w:val="24"/>
                <w:szCs w:val="24"/>
                <w:lang w:eastAsia="ru-RU"/>
              </w:rPr>
              <w:t>01:00 часов</w:t>
            </w:r>
          </w:p>
        </w:tc>
      </w:tr>
    </w:tbl>
    <w:p w14:paraId="501D87C4"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Множитель применяется к настройке ограничения времени поглощения, и это приводит к максимальной продолжительности периода поглощения, используемого зарядным устройством. Максимальное время поглощения, указанное в последнем столбце таблицы, основано на стандартном ограничении времени поглощения, равном 6 часам.</w:t>
      </w:r>
    </w:p>
    <w:p w14:paraId="17EE416C" w14:textId="3065BE04"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Кроме того, когда зарядный ток падает ниже </w:t>
      </w:r>
      <w:r w:rsidR="00541D33">
        <w:rPr>
          <w:rFonts w:ascii="Arial" w:eastAsia="Times New Roman" w:hAnsi="Arial" w:cs="Arial"/>
          <w:color w:val="272622"/>
          <w:sz w:val="24"/>
          <w:szCs w:val="24"/>
          <w:lang w:eastAsia="ru-RU"/>
        </w:rPr>
        <w:t>минимального</w:t>
      </w:r>
      <w:r w:rsidRPr="00CA0504">
        <w:rPr>
          <w:rFonts w:ascii="Arial" w:eastAsia="Times New Roman" w:hAnsi="Arial" w:cs="Arial"/>
          <w:color w:val="272622"/>
          <w:sz w:val="24"/>
          <w:szCs w:val="24"/>
          <w:lang w:eastAsia="ru-RU"/>
        </w:rPr>
        <w:t>, аккумулятор полностью заряже</w:t>
      </w:r>
      <w:r w:rsidR="00541D33">
        <w:rPr>
          <w:rFonts w:ascii="Arial" w:eastAsia="Times New Roman" w:hAnsi="Arial" w:cs="Arial"/>
          <w:color w:val="272622"/>
          <w:sz w:val="24"/>
          <w:szCs w:val="24"/>
          <w:lang w:eastAsia="ru-RU"/>
        </w:rPr>
        <w:t>н</w:t>
      </w:r>
      <w:r w:rsidRPr="00CA0504">
        <w:rPr>
          <w:rFonts w:ascii="Arial" w:eastAsia="Times New Roman" w:hAnsi="Arial" w:cs="Arial"/>
          <w:color w:val="272622"/>
          <w:sz w:val="24"/>
          <w:szCs w:val="24"/>
          <w:lang w:eastAsia="ru-RU"/>
        </w:rPr>
        <w:t>. Стадия абсорбции заканчивается до истечения времени абсорбции. </w:t>
      </w:r>
      <w:r w:rsidR="00541D33">
        <w:rPr>
          <w:rFonts w:ascii="Arial" w:eastAsia="Times New Roman" w:hAnsi="Arial" w:cs="Arial"/>
          <w:color w:val="272622"/>
          <w:sz w:val="24"/>
          <w:szCs w:val="24"/>
          <w:lang w:eastAsia="ru-RU"/>
        </w:rPr>
        <w:t>Конечный</w:t>
      </w:r>
      <w:r w:rsidRPr="00CA0504">
        <w:rPr>
          <w:rFonts w:ascii="Arial" w:eastAsia="Times New Roman" w:hAnsi="Arial" w:cs="Arial"/>
          <w:color w:val="272622"/>
          <w:sz w:val="24"/>
          <w:szCs w:val="24"/>
          <w:lang w:eastAsia="ru-RU"/>
        </w:rPr>
        <w:t xml:space="preserve"> ток составляет 1А для моделей 100/20 и меньше; и 2А для больших моделей.</w:t>
      </w:r>
    </w:p>
    <w:p w14:paraId="2A509032" w14:textId="234BDE3E" w:rsidR="00CA0504" w:rsidRPr="00541D33"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r w:rsidRPr="00541D33">
        <w:rPr>
          <w:rFonts w:ascii="Arial" w:eastAsia="Times New Roman" w:hAnsi="Arial" w:cs="Arial"/>
          <w:b/>
          <w:bCs/>
          <w:color w:val="272622"/>
          <w:sz w:val="24"/>
          <w:szCs w:val="24"/>
          <w:lang w:eastAsia="ru-RU"/>
        </w:rPr>
        <w:t xml:space="preserve">Напряжение </w:t>
      </w:r>
      <w:r w:rsidR="00541D33">
        <w:rPr>
          <w:rFonts w:ascii="Arial" w:eastAsia="Times New Roman" w:hAnsi="Arial" w:cs="Arial"/>
          <w:b/>
          <w:bCs/>
          <w:color w:val="272622"/>
          <w:sz w:val="24"/>
          <w:szCs w:val="24"/>
          <w:lang w:val="en-GB" w:eastAsia="ru-RU"/>
        </w:rPr>
        <w:t>Float</w:t>
      </w:r>
    </w:p>
    <w:p w14:paraId="6FB89E56"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Установите напряжение поплавка.</w:t>
      </w:r>
    </w:p>
    <w:p w14:paraId="189F30B9" w14:textId="77777777" w:rsidR="00CA0504" w:rsidRPr="00541D33"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r w:rsidRPr="00541D33">
        <w:rPr>
          <w:rFonts w:ascii="Arial" w:eastAsia="Times New Roman" w:hAnsi="Arial" w:cs="Arial"/>
          <w:b/>
          <w:bCs/>
          <w:color w:val="272622"/>
          <w:sz w:val="24"/>
          <w:szCs w:val="24"/>
          <w:lang w:eastAsia="ru-RU"/>
        </w:rPr>
        <w:t>Выравнивающее напряжение</w:t>
      </w:r>
    </w:p>
    <w:p w14:paraId="2E1CD6D7"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Установите выравнивающее напряжение.</w:t>
      </w:r>
    </w:p>
    <w:p w14:paraId="236AC156" w14:textId="77777777" w:rsidR="00CA0504" w:rsidRPr="00541D33"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proofErr w:type="gramStart"/>
      <w:r w:rsidRPr="00541D33">
        <w:rPr>
          <w:rFonts w:ascii="Arial" w:eastAsia="Times New Roman" w:hAnsi="Arial" w:cs="Arial"/>
          <w:b/>
          <w:bCs/>
          <w:color w:val="272622"/>
          <w:sz w:val="24"/>
          <w:szCs w:val="24"/>
          <w:lang w:eastAsia="ru-RU"/>
        </w:rPr>
        <w:t>Авто выравнивание</w:t>
      </w:r>
      <w:proofErr w:type="gramEnd"/>
    </w:p>
    <w:p w14:paraId="5187C1CE"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Установите частоту функции автоматического выравнивания. Доступны варианты от 1 до 250 дней:</w:t>
      </w:r>
    </w:p>
    <w:p w14:paraId="6022D333" w14:textId="77777777" w:rsidR="00CA0504" w:rsidRPr="00CA0504" w:rsidRDefault="00CA0504" w:rsidP="00CA0504">
      <w:pPr>
        <w:numPr>
          <w:ilvl w:val="0"/>
          <w:numId w:val="4"/>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1 = ежедневно</w:t>
      </w:r>
    </w:p>
    <w:p w14:paraId="330D43CA" w14:textId="77777777" w:rsidR="00CA0504" w:rsidRPr="00CA0504" w:rsidRDefault="00CA0504" w:rsidP="00CA0504">
      <w:pPr>
        <w:numPr>
          <w:ilvl w:val="0"/>
          <w:numId w:val="4"/>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2 = через день</w:t>
      </w:r>
    </w:p>
    <w:p w14:paraId="1EEE6451" w14:textId="77777777" w:rsidR="00CA0504" w:rsidRPr="00CA0504" w:rsidRDefault="00CA0504" w:rsidP="00CA0504">
      <w:pPr>
        <w:numPr>
          <w:ilvl w:val="0"/>
          <w:numId w:val="4"/>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w:t>
      </w:r>
    </w:p>
    <w:p w14:paraId="3A8B394A" w14:textId="77777777" w:rsidR="00CA0504" w:rsidRPr="00CA0504" w:rsidRDefault="00CA0504" w:rsidP="00CA0504">
      <w:pPr>
        <w:numPr>
          <w:ilvl w:val="0"/>
          <w:numId w:val="4"/>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250 = каждые 250 дней</w:t>
      </w:r>
    </w:p>
    <w:p w14:paraId="0A2198C3" w14:textId="63CAA6C1"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Выравнивание обычно используется для балансировки элементов в свинцовой батарее, а также для предотвращения расслоения электролита в</w:t>
      </w:r>
      <w:r w:rsidR="00541D33" w:rsidRPr="00541D33">
        <w:rPr>
          <w:rFonts w:ascii="Arial" w:eastAsia="Times New Roman" w:hAnsi="Arial" w:cs="Arial"/>
          <w:color w:val="272622"/>
          <w:sz w:val="24"/>
          <w:szCs w:val="24"/>
          <w:lang w:eastAsia="ru-RU"/>
        </w:rPr>
        <w:t xml:space="preserve"> </w:t>
      </w:r>
      <w:r w:rsidR="00541D33">
        <w:rPr>
          <w:rFonts w:ascii="Arial" w:eastAsia="Times New Roman" w:hAnsi="Arial" w:cs="Arial"/>
          <w:color w:val="272622"/>
          <w:sz w:val="24"/>
          <w:szCs w:val="24"/>
          <w:lang w:eastAsia="ru-RU"/>
        </w:rPr>
        <w:t>обслуживаемых</w:t>
      </w:r>
      <w:r w:rsidRPr="00CA0504">
        <w:rPr>
          <w:rFonts w:ascii="Arial" w:eastAsia="Times New Roman" w:hAnsi="Arial" w:cs="Arial"/>
          <w:color w:val="272622"/>
          <w:sz w:val="24"/>
          <w:szCs w:val="24"/>
          <w:lang w:eastAsia="ru-RU"/>
        </w:rPr>
        <w:t xml:space="preserve"> батареях. Необходимость (автоматического) выравнивания или нет, зависит от типа батарей и их использования. Проконсультируйтесь с поставщиком батареи для получения рекомендаций.</w:t>
      </w:r>
    </w:p>
    <w:p w14:paraId="45EE3241"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Когда начался автоматический цикл выравнивания, зарядное устройство подает напряжение выравнивания на батарею, пока уровень тока остается ниже 8% (гель или AGM) или 25% (трубчатая пластина) от суммарного тока.</w:t>
      </w:r>
    </w:p>
    <w:p w14:paraId="5E0AB10B" w14:textId="77777777" w:rsidR="00CA0504" w:rsidRPr="00541D33" w:rsidRDefault="00CA0504" w:rsidP="00CA0504">
      <w:pPr>
        <w:spacing w:before="100" w:beforeAutospacing="1" w:after="100" w:afterAutospacing="1" w:line="240" w:lineRule="auto"/>
        <w:rPr>
          <w:rFonts w:ascii="Arial" w:eastAsia="Times New Roman" w:hAnsi="Arial" w:cs="Arial"/>
          <w:b/>
          <w:bCs/>
          <w:color w:val="272622"/>
          <w:sz w:val="24"/>
          <w:szCs w:val="24"/>
          <w:lang w:eastAsia="ru-RU"/>
        </w:rPr>
      </w:pPr>
      <w:r w:rsidRPr="00541D33">
        <w:rPr>
          <w:rFonts w:ascii="Arial" w:eastAsia="Times New Roman" w:hAnsi="Arial" w:cs="Arial"/>
          <w:b/>
          <w:bCs/>
          <w:color w:val="272622"/>
          <w:sz w:val="24"/>
          <w:szCs w:val="24"/>
          <w:lang w:eastAsia="ru-RU"/>
        </w:rPr>
        <w:t>Продолжительность цикла автоматического выравнивания</w:t>
      </w:r>
    </w:p>
    <w:p w14:paraId="5B36CD22" w14:textId="3BB47A24"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В случае всех батарей VRLA и некоторых </w:t>
      </w:r>
      <w:r w:rsidR="00541D33">
        <w:rPr>
          <w:rFonts w:ascii="Arial" w:eastAsia="Times New Roman" w:hAnsi="Arial" w:cs="Arial"/>
          <w:color w:val="272622"/>
          <w:sz w:val="24"/>
          <w:szCs w:val="24"/>
          <w:lang w:eastAsia="ru-RU"/>
        </w:rPr>
        <w:t>обслуживаемых</w:t>
      </w:r>
      <w:r w:rsidRPr="00CA0504">
        <w:rPr>
          <w:rFonts w:ascii="Arial" w:eastAsia="Times New Roman" w:hAnsi="Arial" w:cs="Arial"/>
          <w:color w:val="272622"/>
          <w:sz w:val="24"/>
          <w:szCs w:val="24"/>
          <w:lang w:eastAsia="ru-RU"/>
        </w:rPr>
        <w:t xml:space="preserve"> батарей (алгоритм № 0, 1, 2 и 3) автоматическое выравнивание заканчивается, когда достигнут предел </w:t>
      </w:r>
      <w:r w:rsidRPr="00CA0504">
        <w:rPr>
          <w:rFonts w:ascii="Arial" w:eastAsia="Times New Roman" w:hAnsi="Arial" w:cs="Arial"/>
          <w:color w:val="272622"/>
          <w:sz w:val="24"/>
          <w:szCs w:val="24"/>
          <w:lang w:eastAsia="ru-RU"/>
        </w:rPr>
        <w:lastRenderedPageBreak/>
        <w:t>напряжения (</w:t>
      </w:r>
      <w:proofErr w:type="spellStart"/>
      <w:r w:rsidRPr="00CA0504">
        <w:rPr>
          <w:rFonts w:ascii="Arial" w:eastAsia="Times New Roman" w:hAnsi="Arial" w:cs="Arial"/>
          <w:color w:val="272622"/>
          <w:sz w:val="24"/>
          <w:szCs w:val="24"/>
          <w:lang w:eastAsia="ru-RU"/>
        </w:rPr>
        <w:t>maxV</w:t>
      </w:r>
      <w:proofErr w:type="spellEnd"/>
      <w:r w:rsidRPr="00CA0504">
        <w:rPr>
          <w:rFonts w:ascii="Arial" w:eastAsia="Times New Roman" w:hAnsi="Arial" w:cs="Arial"/>
          <w:color w:val="272622"/>
          <w:sz w:val="24"/>
          <w:szCs w:val="24"/>
          <w:lang w:eastAsia="ru-RU"/>
        </w:rPr>
        <w:t xml:space="preserve">), или после периода, равного (время поглощения / 8) - в зависимости от того, что </w:t>
      </w:r>
      <w:r w:rsidR="00541D33">
        <w:rPr>
          <w:rFonts w:ascii="Arial" w:eastAsia="Times New Roman" w:hAnsi="Arial" w:cs="Arial"/>
          <w:color w:val="272622"/>
          <w:sz w:val="24"/>
          <w:szCs w:val="24"/>
          <w:lang w:eastAsia="ru-RU"/>
        </w:rPr>
        <w:t>наступает</w:t>
      </w:r>
      <w:r w:rsidRPr="00CA0504">
        <w:rPr>
          <w:rFonts w:ascii="Arial" w:eastAsia="Times New Roman" w:hAnsi="Arial" w:cs="Arial"/>
          <w:color w:val="272622"/>
          <w:sz w:val="24"/>
          <w:szCs w:val="24"/>
          <w:lang w:eastAsia="ru-RU"/>
        </w:rPr>
        <w:t xml:space="preserve"> первым</w:t>
      </w:r>
      <w:r w:rsidR="00541D33">
        <w:rPr>
          <w:rFonts w:ascii="Arial" w:eastAsia="Times New Roman" w:hAnsi="Arial" w:cs="Arial"/>
          <w:color w:val="272622"/>
          <w:sz w:val="24"/>
          <w:szCs w:val="24"/>
          <w:lang w:eastAsia="ru-RU"/>
        </w:rPr>
        <w:t>.</w:t>
      </w:r>
    </w:p>
    <w:p w14:paraId="60687EE5"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Для всех трубчатых пластинчатых батарей (алгоритм № 4, 5 и 6); а также для определенного пользователем типа батареи автоматическое выравнивание завершится через период, равный (время поглощения / 2).</w:t>
      </w:r>
    </w:p>
    <w:p w14:paraId="23D90676"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Для литиевых батарей (алгоритм № 7) выравнивание недоступно.</w:t>
      </w:r>
    </w:p>
    <w:p w14:paraId="57D9AC97"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Если цикл автоматического выравнивания не завершен в течение одного дня, он не возобновится на следующий день. Следующий сеанс выравнивания будет проходить в соответствии с интервалом, установленным в параметре «Автоматическое выравнивание».</w:t>
      </w:r>
    </w:p>
    <w:p w14:paraId="54BF00E2"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Для устройств без поворотного переключателя (75/10; 75/15; 100/15 и 100/20) типом батареи по умолчанию является батарея VRLA, и любая батарея, определяемая пользователем, будет вести себя как трубчатая пластина в отношении выравнивания.</w:t>
      </w:r>
    </w:p>
    <w:p w14:paraId="3E91CABF" w14:textId="77777777" w:rsidR="00CA0504" w:rsidRPr="00541D33"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r w:rsidRPr="00541D33">
        <w:rPr>
          <w:rFonts w:ascii="Arial" w:eastAsia="Times New Roman" w:hAnsi="Arial" w:cs="Arial"/>
          <w:b/>
          <w:bCs/>
          <w:color w:val="272622"/>
          <w:sz w:val="24"/>
          <w:szCs w:val="24"/>
          <w:lang w:eastAsia="ru-RU"/>
        </w:rPr>
        <w:t>Начать выравнивание сейчас</w:t>
      </w:r>
    </w:p>
    <w:p w14:paraId="7A1BE9C2" w14:textId="53CA8A01"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Выбор «Начать выравнивание сейчас» позволяет вручную запустить цикл выравнивания. Чтобы зарядное устройство правильно выравнивало батарею, используйте опцию ручного выравнивания только вовремя </w:t>
      </w:r>
      <w:r w:rsidR="00BC06C4">
        <w:rPr>
          <w:rFonts w:ascii="Arial" w:eastAsia="Times New Roman" w:hAnsi="Arial" w:cs="Arial"/>
          <w:color w:val="272622"/>
          <w:sz w:val="24"/>
          <w:szCs w:val="24"/>
          <w:lang w:val="en-GB" w:eastAsia="ru-RU"/>
        </w:rPr>
        <w:t>absorption</w:t>
      </w:r>
      <w:r w:rsidRPr="00CA0504">
        <w:rPr>
          <w:rFonts w:ascii="Arial" w:eastAsia="Times New Roman" w:hAnsi="Arial" w:cs="Arial"/>
          <w:color w:val="272622"/>
          <w:sz w:val="24"/>
          <w:szCs w:val="24"/>
          <w:lang w:eastAsia="ru-RU"/>
        </w:rPr>
        <w:t xml:space="preserve"> и </w:t>
      </w:r>
      <w:r w:rsidR="00BC06C4">
        <w:rPr>
          <w:rFonts w:ascii="Arial" w:eastAsia="Times New Roman" w:hAnsi="Arial" w:cs="Arial"/>
          <w:color w:val="272622"/>
          <w:sz w:val="24"/>
          <w:szCs w:val="24"/>
          <w:lang w:val="en-GB" w:eastAsia="ru-RU"/>
        </w:rPr>
        <w:t>float</w:t>
      </w:r>
      <w:r w:rsidRPr="00CA0504">
        <w:rPr>
          <w:rFonts w:ascii="Arial" w:eastAsia="Times New Roman" w:hAnsi="Arial" w:cs="Arial"/>
          <w:color w:val="272622"/>
          <w:sz w:val="24"/>
          <w:szCs w:val="24"/>
          <w:lang w:eastAsia="ru-RU"/>
        </w:rPr>
        <w:t>, а также при достаточном солнечном свете. Пределы тока и напряжения идентичны функции автоматического выравнивания. Продолжительность цикла выравнивания ограничена максимум 1 часом при запуске вручную. Ручное выравнивание можно остановить в любое время, выбрав «</w:t>
      </w:r>
      <w:proofErr w:type="spellStart"/>
      <w:r w:rsidRPr="00CA0504">
        <w:rPr>
          <w:rFonts w:ascii="Arial" w:eastAsia="Times New Roman" w:hAnsi="Arial" w:cs="Arial"/>
          <w:color w:val="272622"/>
          <w:sz w:val="24"/>
          <w:szCs w:val="24"/>
          <w:lang w:eastAsia="ru-RU"/>
        </w:rPr>
        <w:t>Stop</w:t>
      </w:r>
      <w:proofErr w:type="spellEnd"/>
      <w:r w:rsidRPr="00CA0504">
        <w:rPr>
          <w:rFonts w:ascii="Arial" w:eastAsia="Times New Roman" w:hAnsi="Arial" w:cs="Arial"/>
          <w:color w:val="272622"/>
          <w:sz w:val="24"/>
          <w:szCs w:val="24"/>
          <w:lang w:eastAsia="ru-RU"/>
        </w:rPr>
        <w:t xml:space="preserve"> </w:t>
      </w:r>
      <w:proofErr w:type="spellStart"/>
      <w:r w:rsidRPr="00CA0504">
        <w:rPr>
          <w:rFonts w:ascii="Arial" w:eastAsia="Times New Roman" w:hAnsi="Arial" w:cs="Arial"/>
          <w:color w:val="272622"/>
          <w:sz w:val="24"/>
          <w:szCs w:val="24"/>
          <w:lang w:eastAsia="ru-RU"/>
        </w:rPr>
        <w:t>Equalize</w:t>
      </w:r>
      <w:proofErr w:type="spellEnd"/>
      <w:r w:rsidRPr="00CA0504">
        <w:rPr>
          <w:rFonts w:ascii="Arial" w:eastAsia="Times New Roman" w:hAnsi="Arial" w:cs="Arial"/>
          <w:color w:val="272622"/>
          <w:sz w:val="24"/>
          <w:szCs w:val="24"/>
          <w:lang w:eastAsia="ru-RU"/>
        </w:rPr>
        <w:t>». Обратите внимание, что ручное выравнивание доступно не на всех моделях.</w:t>
      </w:r>
    </w:p>
    <w:p w14:paraId="1BE3B8A8" w14:textId="77777777" w:rsidR="00CA0504" w:rsidRPr="00BC06C4"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r w:rsidRPr="00BC06C4">
        <w:rPr>
          <w:rFonts w:ascii="Arial" w:eastAsia="Times New Roman" w:hAnsi="Arial" w:cs="Arial"/>
          <w:b/>
          <w:bCs/>
          <w:color w:val="272622"/>
          <w:sz w:val="24"/>
          <w:szCs w:val="24"/>
          <w:lang w:eastAsia="ru-RU"/>
        </w:rPr>
        <w:t>Температурная компенсация</w:t>
      </w:r>
    </w:p>
    <w:p w14:paraId="0A2FBE35"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Многие типы аккумуляторов требуют более низкого зарядного напряжения в теплых условиях эксплуатации и более высокого зарядного напряжения в холодных условиях.</w:t>
      </w:r>
    </w:p>
    <w:p w14:paraId="64A09B11"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Сконфигурированный коэффициент выражается в мВ на градус Цельсия для всей батареи, а не для каждой ячейки. Базовая температура для компенсации составляет 25 ° C (77 ° F), как показано в таблице ниже.</w:t>
      </w:r>
    </w:p>
    <w:p w14:paraId="0069D4A4"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noProof/>
          <w:color w:val="2B73B7"/>
          <w:sz w:val="24"/>
          <w:szCs w:val="24"/>
          <w:lang w:eastAsia="ru-RU"/>
        </w:rPr>
        <w:drawing>
          <wp:inline distT="0" distB="0" distL="0" distR="0" wp14:anchorId="0A283E06" wp14:editId="44E01072">
            <wp:extent cx="3333750" cy="1651000"/>
            <wp:effectExtent l="0" t="0" r="0" b="6350"/>
            <wp:docPr id="16" name="Рисунок 16" descr="Регулировка напряжения аккумулятора на основе измерения внутренней температуры">
              <a:hlinkClick xmlns:a="http://schemas.openxmlformats.org/drawingml/2006/main" r:id="rId14" tooltip="&quot;victronconnect: temperature_compensation_internal.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егулировка напряжения аккумулятора на основе измерения внутренней температуры">
                      <a:hlinkClick r:id="rId14" tooltip="&quot;victronconnect: temperature_compensation_internal.png&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1651000"/>
                    </a:xfrm>
                    <a:prstGeom prst="rect">
                      <a:avLst/>
                    </a:prstGeom>
                    <a:noFill/>
                    <a:ln>
                      <a:noFill/>
                    </a:ln>
                  </pic:spPr>
                </pic:pic>
              </a:graphicData>
            </a:graphic>
          </wp:inline>
        </w:drawing>
      </w:r>
    </w:p>
    <w:p w14:paraId="770F358C"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lastRenderedPageBreak/>
        <w:t>С установленным </w:t>
      </w:r>
      <w:proofErr w:type="spellStart"/>
      <w:r w:rsidRPr="00CA0504">
        <w:rPr>
          <w:rFonts w:ascii="Arial" w:eastAsia="Times New Roman" w:hAnsi="Arial" w:cs="Arial"/>
          <w:color w:val="272622"/>
          <w:sz w:val="24"/>
          <w:szCs w:val="24"/>
          <w:lang w:eastAsia="ru-RU"/>
        </w:rPr>
        <w:fldChar w:fldCharType="begin"/>
      </w:r>
      <w:r w:rsidRPr="00CA0504">
        <w:rPr>
          <w:rFonts w:ascii="Arial" w:eastAsia="Times New Roman" w:hAnsi="Arial" w:cs="Arial"/>
          <w:color w:val="272622"/>
          <w:sz w:val="24"/>
          <w:szCs w:val="24"/>
          <w:lang w:eastAsia="ru-RU"/>
        </w:rPr>
        <w:instrText xml:space="preserve"> HYPERLINK "https://www.victronenergy.com/live/smart_battery_sense_manual" \o "smart_battery_sense_manual" </w:instrText>
      </w:r>
      <w:r w:rsidRPr="00CA0504">
        <w:rPr>
          <w:rFonts w:ascii="Arial" w:eastAsia="Times New Roman" w:hAnsi="Arial" w:cs="Arial"/>
          <w:color w:val="272622"/>
          <w:sz w:val="24"/>
          <w:szCs w:val="24"/>
          <w:lang w:eastAsia="ru-RU"/>
        </w:rPr>
        <w:fldChar w:fldCharType="separate"/>
      </w:r>
      <w:r w:rsidRPr="00CA0504">
        <w:rPr>
          <w:rFonts w:ascii="Arial" w:eastAsia="Times New Roman" w:hAnsi="Arial" w:cs="Arial"/>
          <w:color w:val="0170B9"/>
          <w:sz w:val="24"/>
          <w:szCs w:val="24"/>
          <w:u w:val="single"/>
          <w:lang w:eastAsia="ru-RU"/>
        </w:rPr>
        <w:t>Smart</w:t>
      </w:r>
      <w:proofErr w:type="spellEnd"/>
      <w:r w:rsidRPr="00CA0504">
        <w:rPr>
          <w:rFonts w:ascii="Arial" w:eastAsia="Times New Roman" w:hAnsi="Arial" w:cs="Arial"/>
          <w:color w:val="0170B9"/>
          <w:sz w:val="24"/>
          <w:szCs w:val="24"/>
          <w:u w:val="single"/>
          <w:lang w:eastAsia="ru-RU"/>
        </w:rPr>
        <w:t xml:space="preserve"> </w:t>
      </w:r>
      <w:proofErr w:type="spellStart"/>
      <w:r w:rsidRPr="00CA0504">
        <w:rPr>
          <w:rFonts w:ascii="Arial" w:eastAsia="Times New Roman" w:hAnsi="Arial" w:cs="Arial"/>
          <w:color w:val="0170B9"/>
          <w:sz w:val="24"/>
          <w:szCs w:val="24"/>
          <w:u w:val="single"/>
          <w:lang w:eastAsia="ru-RU"/>
        </w:rPr>
        <w:t>Battery</w:t>
      </w:r>
      <w:proofErr w:type="spellEnd"/>
      <w:r w:rsidRPr="00CA0504">
        <w:rPr>
          <w:rFonts w:ascii="Arial" w:eastAsia="Times New Roman" w:hAnsi="Arial" w:cs="Arial"/>
          <w:color w:val="0170B9"/>
          <w:sz w:val="24"/>
          <w:szCs w:val="24"/>
          <w:u w:val="single"/>
          <w:lang w:eastAsia="ru-RU"/>
        </w:rPr>
        <w:t xml:space="preserve"> </w:t>
      </w:r>
      <w:proofErr w:type="spellStart"/>
      <w:r w:rsidRPr="00CA0504">
        <w:rPr>
          <w:rFonts w:ascii="Arial" w:eastAsia="Times New Roman" w:hAnsi="Arial" w:cs="Arial"/>
          <w:color w:val="0170B9"/>
          <w:sz w:val="24"/>
          <w:szCs w:val="24"/>
          <w:u w:val="single"/>
          <w:lang w:eastAsia="ru-RU"/>
        </w:rPr>
        <w:t>Sense</w:t>
      </w:r>
      <w:proofErr w:type="spellEnd"/>
      <w:r w:rsidRPr="00CA0504">
        <w:rPr>
          <w:rFonts w:ascii="Arial" w:eastAsia="Times New Roman" w:hAnsi="Arial" w:cs="Arial"/>
          <w:color w:val="272622"/>
          <w:sz w:val="24"/>
          <w:szCs w:val="24"/>
          <w:lang w:eastAsia="ru-RU"/>
        </w:rPr>
        <w:fldChar w:fldCharType="end"/>
      </w:r>
      <w:r w:rsidRPr="00CA0504">
        <w:rPr>
          <w:rFonts w:ascii="Arial" w:eastAsia="Times New Roman" w:hAnsi="Arial" w:cs="Arial"/>
          <w:color w:val="272622"/>
          <w:sz w:val="24"/>
          <w:szCs w:val="24"/>
          <w:lang w:eastAsia="ru-RU"/>
        </w:rPr>
        <w:t> ; фактическая температура батареи будет использоваться для компенсации; в течение дня.</w:t>
      </w:r>
    </w:p>
    <w:p w14:paraId="1D862EE1"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В случае, если нет внешнего источника для температуры батареи; Зарядное устройство использует свою внутреннюю температуру для компенсации температуры аккумулятора. Измерение температуры производится утром; когда зарядное устройство простаивает в течение по крайней мере одного часа, т.е. когда зарядное устройство не заряжает батарею или не подает нагрузку.</w:t>
      </w:r>
    </w:p>
    <w:p w14:paraId="3FC128B5" w14:textId="77777777" w:rsidR="00CA0504" w:rsidRPr="00120669"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r w:rsidRPr="00120669">
        <w:rPr>
          <w:rFonts w:ascii="Arial" w:eastAsia="Times New Roman" w:hAnsi="Arial" w:cs="Arial"/>
          <w:b/>
          <w:bCs/>
          <w:color w:val="272622"/>
          <w:sz w:val="24"/>
          <w:szCs w:val="24"/>
          <w:lang w:eastAsia="ru-RU"/>
        </w:rPr>
        <w:t>Низкотемпературное отключение</w:t>
      </w:r>
    </w:p>
    <w:p w14:paraId="70437FB8"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Этот параметр доступен, когда настроена сеть </w:t>
      </w:r>
      <w:proofErr w:type="spellStart"/>
      <w:r w:rsidRPr="00CA0504">
        <w:rPr>
          <w:rFonts w:ascii="Arial" w:eastAsia="Times New Roman" w:hAnsi="Arial" w:cs="Arial"/>
          <w:color w:val="272622"/>
          <w:sz w:val="24"/>
          <w:szCs w:val="24"/>
          <w:lang w:eastAsia="ru-RU"/>
        </w:rPr>
        <w:t>VE.Smart</w:t>
      </w:r>
      <w:proofErr w:type="spellEnd"/>
      <w:r w:rsidRPr="00CA0504">
        <w:rPr>
          <w:rFonts w:ascii="Arial" w:eastAsia="Times New Roman" w:hAnsi="Arial" w:cs="Arial"/>
          <w:color w:val="272622"/>
          <w:sz w:val="24"/>
          <w:szCs w:val="24"/>
          <w:lang w:eastAsia="ru-RU"/>
        </w:rPr>
        <w:t xml:space="preserve"> и доступна температура батареи (например, с помощью, например, </w:t>
      </w:r>
      <w:proofErr w:type="spellStart"/>
      <w:r w:rsidRPr="00CA0504">
        <w:rPr>
          <w:rFonts w:ascii="Arial" w:eastAsia="Times New Roman" w:hAnsi="Arial" w:cs="Arial"/>
          <w:color w:val="272622"/>
          <w:sz w:val="24"/>
          <w:szCs w:val="24"/>
          <w:lang w:eastAsia="ru-RU"/>
        </w:rPr>
        <w:t>Smart</w:t>
      </w:r>
      <w:proofErr w:type="spellEnd"/>
      <w:r w:rsidRPr="00CA0504">
        <w:rPr>
          <w:rFonts w:ascii="Arial" w:eastAsia="Times New Roman" w:hAnsi="Arial" w:cs="Arial"/>
          <w:color w:val="272622"/>
          <w:sz w:val="24"/>
          <w:szCs w:val="24"/>
          <w:lang w:eastAsia="ru-RU"/>
        </w:rPr>
        <w:t xml:space="preserve"> </w:t>
      </w:r>
      <w:proofErr w:type="spellStart"/>
      <w:r w:rsidRPr="00CA0504">
        <w:rPr>
          <w:rFonts w:ascii="Arial" w:eastAsia="Times New Roman" w:hAnsi="Arial" w:cs="Arial"/>
          <w:color w:val="272622"/>
          <w:sz w:val="24"/>
          <w:szCs w:val="24"/>
          <w:lang w:eastAsia="ru-RU"/>
        </w:rPr>
        <w:t>Battery</w:t>
      </w:r>
      <w:proofErr w:type="spellEnd"/>
      <w:r w:rsidRPr="00CA0504">
        <w:rPr>
          <w:rFonts w:ascii="Arial" w:eastAsia="Times New Roman" w:hAnsi="Arial" w:cs="Arial"/>
          <w:color w:val="272622"/>
          <w:sz w:val="24"/>
          <w:szCs w:val="24"/>
          <w:lang w:eastAsia="ru-RU"/>
        </w:rPr>
        <w:t xml:space="preserve"> </w:t>
      </w:r>
      <w:proofErr w:type="spellStart"/>
      <w:r w:rsidRPr="00CA0504">
        <w:rPr>
          <w:rFonts w:ascii="Arial" w:eastAsia="Times New Roman" w:hAnsi="Arial" w:cs="Arial"/>
          <w:color w:val="272622"/>
          <w:sz w:val="24"/>
          <w:szCs w:val="24"/>
          <w:lang w:eastAsia="ru-RU"/>
        </w:rPr>
        <w:t>Sense</w:t>
      </w:r>
      <w:proofErr w:type="spellEnd"/>
      <w:r w:rsidRPr="00CA0504">
        <w:rPr>
          <w:rFonts w:ascii="Arial" w:eastAsia="Times New Roman" w:hAnsi="Arial" w:cs="Arial"/>
          <w:color w:val="272622"/>
          <w:sz w:val="24"/>
          <w:szCs w:val="24"/>
          <w:lang w:eastAsia="ru-RU"/>
        </w:rPr>
        <w:t xml:space="preserve"> или </w:t>
      </w:r>
      <w:proofErr w:type="spellStart"/>
      <w:r w:rsidRPr="00CA0504">
        <w:rPr>
          <w:rFonts w:ascii="Arial" w:eastAsia="Times New Roman" w:hAnsi="Arial" w:cs="Arial"/>
          <w:color w:val="272622"/>
          <w:sz w:val="24"/>
          <w:szCs w:val="24"/>
          <w:lang w:eastAsia="ru-RU"/>
        </w:rPr>
        <w:t>Smart</w:t>
      </w:r>
      <w:proofErr w:type="spellEnd"/>
      <w:r w:rsidRPr="00CA0504">
        <w:rPr>
          <w:rFonts w:ascii="Arial" w:eastAsia="Times New Roman" w:hAnsi="Arial" w:cs="Arial"/>
          <w:color w:val="272622"/>
          <w:sz w:val="24"/>
          <w:szCs w:val="24"/>
          <w:lang w:eastAsia="ru-RU"/>
        </w:rPr>
        <w:t xml:space="preserve"> BMV с дополнительным датчиком температуры). Его можно использовать для отключения зарядки при низких температурах, как того требуют литиевые батареи.</w:t>
      </w:r>
    </w:p>
    <w:p w14:paraId="6887991F"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Для литий-железо-фосфатных батарей этот параметр установлен на 5 градусов Цельсия, для других типов батарей он отключен. При создании батареи, определяемой пользователем, уровень температуры отсечки можно регулировать вручную.</w:t>
      </w:r>
    </w:p>
    <w:p w14:paraId="350A2E07"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См. </w:t>
      </w:r>
      <w:hyperlink r:id="rId16" w:tooltip="victronconnect: ве-смарт-сетей" w:history="1">
        <w:r w:rsidRPr="00CA0504">
          <w:rPr>
            <w:rFonts w:ascii="Arial" w:eastAsia="Times New Roman" w:hAnsi="Arial" w:cs="Arial"/>
            <w:color w:val="0170B9"/>
            <w:sz w:val="24"/>
            <w:szCs w:val="24"/>
            <w:u w:val="single"/>
            <w:lang w:eastAsia="ru-RU"/>
          </w:rPr>
          <w:t xml:space="preserve">Руководство </w:t>
        </w:r>
        <w:proofErr w:type="spellStart"/>
        <w:r w:rsidRPr="00CA0504">
          <w:rPr>
            <w:rFonts w:ascii="Arial" w:eastAsia="Times New Roman" w:hAnsi="Arial" w:cs="Arial"/>
            <w:color w:val="0170B9"/>
            <w:sz w:val="24"/>
            <w:szCs w:val="24"/>
            <w:u w:val="single"/>
            <w:lang w:eastAsia="ru-RU"/>
          </w:rPr>
          <w:t>VE.Smart</w:t>
        </w:r>
        <w:proofErr w:type="spellEnd"/>
        <w:r w:rsidRPr="00CA0504">
          <w:rPr>
            <w:rFonts w:ascii="Arial" w:eastAsia="Times New Roman" w:hAnsi="Arial" w:cs="Arial"/>
            <w:color w:val="0170B9"/>
            <w:sz w:val="24"/>
            <w:szCs w:val="24"/>
            <w:u w:val="single"/>
            <w:lang w:eastAsia="ru-RU"/>
          </w:rPr>
          <w:t xml:space="preserve"> </w:t>
        </w:r>
        <w:proofErr w:type="spellStart"/>
        <w:r w:rsidRPr="00CA0504">
          <w:rPr>
            <w:rFonts w:ascii="Arial" w:eastAsia="Times New Roman" w:hAnsi="Arial" w:cs="Arial"/>
            <w:color w:val="0170B9"/>
            <w:sz w:val="24"/>
            <w:szCs w:val="24"/>
            <w:u w:val="single"/>
            <w:lang w:eastAsia="ru-RU"/>
          </w:rPr>
          <w:t>Network</w:t>
        </w:r>
        <w:proofErr w:type="spellEnd"/>
      </w:hyperlink>
      <w:r w:rsidRPr="00CA0504">
        <w:rPr>
          <w:rFonts w:ascii="Arial" w:eastAsia="Times New Roman" w:hAnsi="Arial" w:cs="Arial"/>
          <w:color w:val="272622"/>
          <w:sz w:val="24"/>
          <w:szCs w:val="24"/>
          <w:lang w:eastAsia="ru-RU"/>
        </w:rPr>
        <w:t> для получения подробной информации о том, какие устройства способны передавать температуру.</w:t>
      </w:r>
    </w:p>
    <w:p w14:paraId="62948E5E" w14:textId="77777777" w:rsidR="00CA0504" w:rsidRPr="009C22F1" w:rsidRDefault="00CA0504" w:rsidP="00CA0504">
      <w:pPr>
        <w:spacing w:before="100" w:beforeAutospacing="1" w:after="100" w:afterAutospacing="1" w:line="240" w:lineRule="auto"/>
        <w:outlineLvl w:val="2"/>
        <w:rPr>
          <w:rFonts w:ascii="Arial" w:eastAsia="Times New Roman" w:hAnsi="Arial" w:cs="Arial"/>
          <w:b/>
          <w:bCs/>
          <w:color w:val="272622"/>
          <w:sz w:val="27"/>
          <w:szCs w:val="27"/>
          <w:lang w:eastAsia="ru-RU"/>
        </w:rPr>
      </w:pPr>
      <w:r w:rsidRPr="009C22F1">
        <w:rPr>
          <w:rFonts w:ascii="Arial" w:eastAsia="Times New Roman" w:hAnsi="Arial" w:cs="Arial"/>
          <w:b/>
          <w:bCs/>
          <w:color w:val="272622"/>
          <w:sz w:val="27"/>
          <w:szCs w:val="27"/>
          <w:lang w:eastAsia="ru-RU"/>
        </w:rPr>
        <w:t>4.2 Выходная нагрузка</w:t>
      </w:r>
    </w:p>
    <w:p w14:paraId="7826A574"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Этот раздел относится ко всем продуктам. Эти настройки обычно используются в меньших моделях с выделенным выходом нагрузки (75/10, 75/15, 100/15 и 100/20).</w:t>
      </w:r>
    </w:p>
    <w:p w14:paraId="7DA65643" w14:textId="5F72C734"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Для более крупных моделей без выхода нагрузки параметры нагрузки можно использовать для управления выводом TX в порту </w:t>
      </w:r>
      <w:proofErr w:type="spellStart"/>
      <w:r w:rsidRPr="00CA0504">
        <w:rPr>
          <w:rFonts w:ascii="Arial" w:eastAsia="Times New Roman" w:hAnsi="Arial" w:cs="Arial"/>
          <w:color w:val="272622"/>
          <w:sz w:val="24"/>
          <w:szCs w:val="24"/>
          <w:lang w:eastAsia="ru-RU"/>
        </w:rPr>
        <w:t>VE.Direct</w:t>
      </w:r>
      <w:proofErr w:type="spellEnd"/>
      <w:r w:rsidRPr="00CA0504">
        <w:rPr>
          <w:rFonts w:ascii="Arial" w:eastAsia="Times New Roman" w:hAnsi="Arial" w:cs="Arial"/>
          <w:color w:val="272622"/>
          <w:sz w:val="24"/>
          <w:szCs w:val="24"/>
          <w:lang w:eastAsia="ru-RU"/>
        </w:rPr>
        <w:t>, который затем можно использовать для управления реле </w:t>
      </w:r>
      <w:proofErr w:type="spellStart"/>
      <w:r w:rsidRPr="00CA0504">
        <w:rPr>
          <w:rFonts w:ascii="Arial" w:eastAsia="Times New Roman" w:hAnsi="Arial" w:cs="Arial"/>
          <w:color w:val="272622"/>
          <w:sz w:val="24"/>
          <w:szCs w:val="24"/>
          <w:lang w:eastAsia="ru-RU"/>
        </w:rPr>
        <w:fldChar w:fldCharType="begin"/>
      </w:r>
      <w:r w:rsidRPr="00CA0504">
        <w:rPr>
          <w:rFonts w:ascii="Arial" w:eastAsia="Times New Roman" w:hAnsi="Arial" w:cs="Arial"/>
          <w:color w:val="272622"/>
          <w:sz w:val="24"/>
          <w:szCs w:val="24"/>
          <w:lang w:eastAsia="ru-RU"/>
        </w:rPr>
        <w:instrText xml:space="preserve"> HYPERLINK "https://www.victronenergy.com/battery_protect/battery-protect" \o "https://www.victronenergy.com/battery_protect/battery-protect" </w:instrText>
      </w:r>
      <w:r w:rsidRPr="00CA0504">
        <w:rPr>
          <w:rFonts w:ascii="Arial" w:eastAsia="Times New Roman" w:hAnsi="Arial" w:cs="Arial"/>
          <w:color w:val="272622"/>
          <w:sz w:val="24"/>
          <w:szCs w:val="24"/>
          <w:lang w:eastAsia="ru-RU"/>
        </w:rPr>
        <w:fldChar w:fldCharType="separate"/>
      </w:r>
      <w:r w:rsidRPr="00CA0504">
        <w:rPr>
          <w:rFonts w:ascii="Arial" w:eastAsia="Times New Roman" w:hAnsi="Arial" w:cs="Arial"/>
          <w:color w:val="2B73B7"/>
          <w:sz w:val="24"/>
          <w:szCs w:val="24"/>
          <w:u w:val="single"/>
          <w:lang w:eastAsia="ru-RU"/>
        </w:rPr>
        <w:t>BatteryProtect</w:t>
      </w:r>
      <w:proofErr w:type="spellEnd"/>
      <w:r w:rsidRPr="00CA0504">
        <w:rPr>
          <w:rFonts w:ascii="Arial" w:eastAsia="Times New Roman" w:hAnsi="Arial" w:cs="Arial"/>
          <w:color w:val="272622"/>
          <w:sz w:val="24"/>
          <w:szCs w:val="24"/>
          <w:lang w:eastAsia="ru-RU"/>
        </w:rPr>
        <w:fldChar w:fldCharType="end"/>
      </w:r>
      <w:r w:rsidRPr="00CA0504">
        <w:rPr>
          <w:rFonts w:ascii="Arial" w:eastAsia="Times New Roman" w:hAnsi="Arial" w:cs="Arial"/>
          <w:color w:val="272622"/>
          <w:sz w:val="24"/>
          <w:szCs w:val="24"/>
          <w:lang w:eastAsia="ru-RU"/>
        </w:rPr>
        <w:t> или другим устройством отключения нагрузки. </w:t>
      </w:r>
    </w:p>
    <w:p w14:paraId="714843BE"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noProof/>
          <w:color w:val="2B73B7"/>
          <w:sz w:val="24"/>
          <w:szCs w:val="24"/>
          <w:lang w:eastAsia="ru-RU"/>
        </w:rPr>
        <w:drawing>
          <wp:inline distT="0" distB="0" distL="0" distR="0" wp14:anchorId="62E3BBF4" wp14:editId="10A1FA8B">
            <wp:extent cx="1486598" cy="2984500"/>
            <wp:effectExtent l="0" t="0" r="0" b="6350"/>
            <wp:docPr id="17" name="Рисунок 17" descr="VictronConnect - настройки вывода нагрузки MPPT">
              <a:hlinkClick xmlns:a="http://schemas.openxmlformats.org/drawingml/2006/main" r:id="rId17" tooltip="&quot;victronconnect: vc5_iphone_bluesolar_loadoutputsettings.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ctronConnect - настройки вывода нагрузки MPPT">
                      <a:hlinkClick r:id="rId17" tooltip="&quot;victronconnect: vc5_iphone_bluesolar_loadoutputsettings.png&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1308" cy="2993956"/>
                    </a:xfrm>
                    <a:prstGeom prst="rect">
                      <a:avLst/>
                    </a:prstGeom>
                    <a:noFill/>
                    <a:ln>
                      <a:noFill/>
                    </a:ln>
                  </pic:spPr>
                </pic:pic>
              </a:graphicData>
            </a:graphic>
          </wp:inline>
        </w:drawing>
      </w:r>
    </w:p>
    <w:p w14:paraId="7C5BD684" w14:textId="77777777" w:rsidR="00CA0504" w:rsidRPr="0078374A" w:rsidRDefault="00CA0504" w:rsidP="00CA0504">
      <w:pPr>
        <w:spacing w:before="100" w:beforeAutospacing="1" w:after="100" w:afterAutospacing="1" w:line="240" w:lineRule="auto"/>
        <w:rPr>
          <w:rFonts w:ascii="Arial" w:eastAsia="Times New Roman" w:hAnsi="Arial" w:cs="Arial"/>
          <w:b/>
          <w:bCs/>
          <w:color w:val="272622"/>
          <w:sz w:val="24"/>
          <w:szCs w:val="24"/>
          <w:lang w:eastAsia="ru-RU"/>
        </w:rPr>
      </w:pPr>
      <w:r w:rsidRPr="0078374A">
        <w:rPr>
          <w:rFonts w:ascii="Arial" w:eastAsia="Times New Roman" w:hAnsi="Arial" w:cs="Arial"/>
          <w:b/>
          <w:bCs/>
          <w:color w:val="272622"/>
          <w:sz w:val="24"/>
          <w:szCs w:val="24"/>
          <w:lang w:eastAsia="ru-RU"/>
        </w:rPr>
        <w:lastRenderedPageBreak/>
        <w:t>Доступные программы:</w:t>
      </w:r>
    </w:p>
    <w:p w14:paraId="6A4187F4" w14:textId="77777777" w:rsidR="00CA0504" w:rsidRPr="00CA0504" w:rsidRDefault="00CA0504" w:rsidP="00CA0504">
      <w:pPr>
        <w:numPr>
          <w:ilvl w:val="0"/>
          <w:numId w:val="5"/>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Всегда выключен</w:t>
      </w:r>
    </w:p>
    <w:p w14:paraId="6F097B2C" w14:textId="5F4AF757" w:rsidR="00CA0504" w:rsidRPr="00CA0504" w:rsidRDefault="00CA0504" w:rsidP="00CA0504">
      <w:pPr>
        <w:numPr>
          <w:ilvl w:val="0"/>
          <w:numId w:val="5"/>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 xml:space="preserve">Алгоритм </w:t>
      </w:r>
      <w:proofErr w:type="spellStart"/>
      <w:proofErr w:type="gramStart"/>
      <w:r w:rsidRPr="00CA0504">
        <w:rPr>
          <w:rFonts w:ascii="Arial" w:eastAsia="Times New Roman" w:hAnsi="Arial" w:cs="Arial"/>
          <w:b/>
          <w:bCs/>
          <w:color w:val="333333"/>
          <w:sz w:val="24"/>
          <w:szCs w:val="24"/>
          <w:lang w:eastAsia="ru-RU"/>
        </w:rPr>
        <w:t>BatteryLife</w:t>
      </w:r>
      <w:proofErr w:type="spellEnd"/>
      <w:r w:rsidRPr="00CA0504">
        <w:rPr>
          <w:rFonts w:ascii="Arial" w:eastAsia="Times New Roman" w:hAnsi="Arial" w:cs="Arial"/>
          <w:color w:val="333333"/>
          <w:sz w:val="24"/>
          <w:szCs w:val="24"/>
          <w:lang w:eastAsia="ru-RU"/>
        </w:rPr>
        <w:t> :</w:t>
      </w:r>
      <w:proofErr w:type="gramEnd"/>
      <w:r w:rsidRPr="00CA0504">
        <w:rPr>
          <w:rFonts w:ascii="Arial" w:eastAsia="Times New Roman" w:hAnsi="Arial" w:cs="Arial"/>
          <w:color w:val="333333"/>
          <w:sz w:val="24"/>
          <w:szCs w:val="24"/>
          <w:lang w:eastAsia="ru-RU"/>
        </w:rPr>
        <w:t> </w:t>
      </w:r>
      <w:proofErr w:type="spellStart"/>
      <w:r w:rsidRPr="00CA0504">
        <w:rPr>
          <w:rFonts w:ascii="Arial" w:eastAsia="Times New Roman" w:hAnsi="Arial" w:cs="Arial"/>
          <w:b/>
          <w:bCs/>
          <w:color w:val="333333"/>
          <w:sz w:val="24"/>
          <w:szCs w:val="24"/>
          <w:lang w:eastAsia="ru-RU"/>
        </w:rPr>
        <w:t>Самоадаптирующийся</w:t>
      </w:r>
      <w:proofErr w:type="spellEnd"/>
      <w:r w:rsidRPr="00CA0504">
        <w:rPr>
          <w:rFonts w:ascii="Arial" w:eastAsia="Times New Roman" w:hAnsi="Arial" w:cs="Arial"/>
          <w:b/>
          <w:bCs/>
          <w:color w:val="333333"/>
          <w:sz w:val="24"/>
          <w:szCs w:val="24"/>
          <w:lang w:eastAsia="ru-RU"/>
        </w:rPr>
        <w:t xml:space="preserve"> алгоритм для продления</w:t>
      </w:r>
      <w:r w:rsidRPr="00CA0504">
        <w:rPr>
          <w:rFonts w:ascii="Arial" w:eastAsia="Times New Roman" w:hAnsi="Arial" w:cs="Arial"/>
          <w:color w:val="333333"/>
          <w:sz w:val="24"/>
          <w:szCs w:val="24"/>
          <w:lang w:eastAsia="ru-RU"/>
        </w:rPr>
        <w:t> срока службы батареи.</w:t>
      </w:r>
    </w:p>
    <w:p w14:paraId="59C73787" w14:textId="631B799E" w:rsidR="00CA0504" w:rsidRPr="00CA0504" w:rsidRDefault="00CA0504" w:rsidP="00CA0504">
      <w:pPr>
        <w:numPr>
          <w:ilvl w:val="0"/>
          <w:numId w:val="5"/>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 xml:space="preserve">Обычный алгоритм </w:t>
      </w:r>
      <w:proofErr w:type="gramStart"/>
      <w:r w:rsidRPr="00CA0504">
        <w:rPr>
          <w:rFonts w:ascii="Arial" w:eastAsia="Times New Roman" w:hAnsi="Arial" w:cs="Arial"/>
          <w:b/>
          <w:bCs/>
          <w:color w:val="333333"/>
          <w:sz w:val="24"/>
          <w:szCs w:val="24"/>
          <w:lang w:eastAsia="ru-RU"/>
        </w:rPr>
        <w:t>1</w:t>
      </w:r>
      <w:r w:rsidRPr="00CA0504">
        <w:rPr>
          <w:rFonts w:ascii="Arial" w:eastAsia="Times New Roman" w:hAnsi="Arial" w:cs="Arial"/>
          <w:color w:val="333333"/>
          <w:sz w:val="24"/>
          <w:szCs w:val="24"/>
          <w:lang w:eastAsia="ru-RU"/>
        </w:rPr>
        <w:t> :</w:t>
      </w:r>
      <w:proofErr w:type="gramEnd"/>
      <w:r w:rsidRPr="00CA0504">
        <w:rPr>
          <w:rFonts w:ascii="Arial" w:eastAsia="Times New Roman" w:hAnsi="Arial" w:cs="Arial"/>
          <w:color w:val="333333"/>
          <w:sz w:val="24"/>
          <w:szCs w:val="24"/>
          <w:lang w:eastAsia="ru-RU"/>
        </w:rPr>
        <w:t xml:space="preserve"> выключен, когда </w:t>
      </w:r>
      <w:proofErr w:type="spellStart"/>
      <w:r w:rsidRPr="00CA0504">
        <w:rPr>
          <w:rFonts w:ascii="Arial" w:eastAsia="Times New Roman" w:hAnsi="Arial" w:cs="Arial"/>
          <w:color w:val="333333"/>
          <w:sz w:val="24"/>
          <w:szCs w:val="24"/>
          <w:lang w:eastAsia="ru-RU"/>
        </w:rPr>
        <w:t>Vbatt</w:t>
      </w:r>
      <w:proofErr w:type="spellEnd"/>
      <w:r w:rsidRPr="00CA0504">
        <w:rPr>
          <w:rFonts w:ascii="Arial" w:eastAsia="Times New Roman" w:hAnsi="Arial" w:cs="Arial"/>
          <w:color w:val="333333"/>
          <w:sz w:val="24"/>
          <w:szCs w:val="24"/>
          <w:lang w:eastAsia="ru-RU"/>
        </w:rPr>
        <w:t xml:space="preserve"> &lt;11.10V. И</w:t>
      </w:r>
      <w:r w:rsidR="0078374A" w:rsidRPr="0078374A">
        <w:rPr>
          <w:rFonts w:ascii="Arial" w:eastAsia="Times New Roman" w:hAnsi="Arial" w:cs="Arial"/>
          <w:color w:val="333333"/>
          <w:sz w:val="24"/>
          <w:szCs w:val="24"/>
          <w:lang w:eastAsia="ru-RU"/>
        </w:rPr>
        <w:t>,</w:t>
      </w:r>
      <w:r w:rsidRPr="00CA0504">
        <w:rPr>
          <w:rFonts w:ascii="Arial" w:eastAsia="Times New Roman" w:hAnsi="Arial" w:cs="Arial"/>
          <w:color w:val="333333"/>
          <w:sz w:val="24"/>
          <w:szCs w:val="24"/>
          <w:lang w:eastAsia="ru-RU"/>
        </w:rPr>
        <w:t xml:space="preserve"> когда </w:t>
      </w:r>
      <w:proofErr w:type="spellStart"/>
      <w:r w:rsidRPr="00CA0504">
        <w:rPr>
          <w:rFonts w:ascii="Arial" w:eastAsia="Times New Roman" w:hAnsi="Arial" w:cs="Arial"/>
          <w:color w:val="333333"/>
          <w:sz w:val="24"/>
          <w:szCs w:val="24"/>
          <w:lang w:eastAsia="ru-RU"/>
        </w:rPr>
        <w:t>Vbatt</w:t>
      </w:r>
      <w:proofErr w:type="spellEnd"/>
      <w:r w:rsidRPr="00CA0504">
        <w:rPr>
          <w:rFonts w:ascii="Arial" w:eastAsia="Times New Roman" w:hAnsi="Arial" w:cs="Arial"/>
          <w:color w:val="333333"/>
          <w:sz w:val="24"/>
          <w:szCs w:val="24"/>
          <w:lang w:eastAsia="ru-RU"/>
        </w:rPr>
        <w:t>&gt; 13.10V. (Предполагается аккумулятор 12 В)</w:t>
      </w:r>
    </w:p>
    <w:p w14:paraId="4AAA094A" w14:textId="6137FF61" w:rsidR="00CA0504" w:rsidRPr="00CA0504" w:rsidRDefault="00CA0504" w:rsidP="00CA0504">
      <w:pPr>
        <w:numPr>
          <w:ilvl w:val="0"/>
          <w:numId w:val="5"/>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 xml:space="preserve">Обычный алгоритм </w:t>
      </w:r>
      <w:proofErr w:type="gramStart"/>
      <w:r w:rsidRPr="00CA0504">
        <w:rPr>
          <w:rFonts w:ascii="Arial" w:eastAsia="Times New Roman" w:hAnsi="Arial" w:cs="Arial"/>
          <w:b/>
          <w:bCs/>
          <w:color w:val="333333"/>
          <w:sz w:val="24"/>
          <w:szCs w:val="24"/>
          <w:lang w:eastAsia="ru-RU"/>
        </w:rPr>
        <w:t>2</w:t>
      </w:r>
      <w:r w:rsidRPr="00CA0504">
        <w:rPr>
          <w:rFonts w:ascii="Arial" w:eastAsia="Times New Roman" w:hAnsi="Arial" w:cs="Arial"/>
          <w:color w:val="333333"/>
          <w:sz w:val="24"/>
          <w:szCs w:val="24"/>
          <w:lang w:eastAsia="ru-RU"/>
        </w:rPr>
        <w:t> :</w:t>
      </w:r>
      <w:proofErr w:type="gramEnd"/>
      <w:r w:rsidRPr="00CA0504">
        <w:rPr>
          <w:rFonts w:ascii="Arial" w:eastAsia="Times New Roman" w:hAnsi="Arial" w:cs="Arial"/>
          <w:color w:val="333333"/>
          <w:sz w:val="24"/>
          <w:szCs w:val="24"/>
          <w:lang w:eastAsia="ru-RU"/>
        </w:rPr>
        <w:t xml:space="preserve"> выключен, когда </w:t>
      </w:r>
      <w:proofErr w:type="spellStart"/>
      <w:r w:rsidRPr="00CA0504">
        <w:rPr>
          <w:rFonts w:ascii="Arial" w:eastAsia="Times New Roman" w:hAnsi="Arial" w:cs="Arial"/>
          <w:color w:val="333333"/>
          <w:sz w:val="24"/>
          <w:szCs w:val="24"/>
          <w:lang w:eastAsia="ru-RU"/>
        </w:rPr>
        <w:t>Vbatt</w:t>
      </w:r>
      <w:proofErr w:type="spellEnd"/>
      <w:r w:rsidRPr="00CA0504">
        <w:rPr>
          <w:rFonts w:ascii="Arial" w:eastAsia="Times New Roman" w:hAnsi="Arial" w:cs="Arial"/>
          <w:color w:val="333333"/>
          <w:sz w:val="24"/>
          <w:szCs w:val="24"/>
          <w:lang w:eastAsia="ru-RU"/>
        </w:rPr>
        <w:t xml:space="preserve"> &lt;11.80V. И, когда </w:t>
      </w:r>
      <w:proofErr w:type="spellStart"/>
      <w:r w:rsidRPr="00CA0504">
        <w:rPr>
          <w:rFonts w:ascii="Arial" w:eastAsia="Times New Roman" w:hAnsi="Arial" w:cs="Arial"/>
          <w:color w:val="333333"/>
          <w:sz w:val="24"/>
          <w:szCs w:val="24"/>
          <w:lang w:eastAsia="ru-RU"/>
        </w:rPr>
        <w:t>Vbatt</w:t>
      </w:r>
      <w:proofErr w:type="spellEnd"/>
      <w:r w:rsidRPr="00CA0504">
        <w:rPr>
          <w:rFonts w:ascii="Arial" w:eastAsia="Times New Roman" w:hAnsi="Arial" w:cs="Arial"/>
          <w:color w:val="333333"/>
          <w:sz w:val="24"/>
          <w:szCs w:val="24"/>
          <w:lang w:eastAsia="ru-RU"/>
        </w:rPr>
        <w:t>&gt; 14.00V.</w:t>
      </w:r>
    </w:p>
    <w:p w14:paraId="78332E27" w14:textId="77777777" w:rsidR="00CA0504" w:rsidRPr="00CA0504" w:rsidRDefault="00CA0504" w:rsidP="00CA0504">
      <w:pPr>
        <w:numPr>
          <w:ilvl w:val="0"/>
          <w:numId w:val="5"/>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Всегда включен</w:t>
      </w:r>
    </w:p>
    <w:p w14:paraId="5E7E78F0" w14:textId="584C151C" w:rsidR="00CA0504" w:rsidRPr="00CA0504" w:rsidRDefault="00CA0504" w:rsidP="00CA0504">
      <w:pPr>
        <w:numPr>
          <w:ilvl w:val="0"/>
          <w:numId w:val="5"/>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 xml:space="preserve">Определяемый пользователем алгоритм </w:t>
      </w:r>
      <w:proofErr w:type="gramStart"/>
      <w:r w:rsidRPr="00CA0504">
        <w:rPr>
          <w:rFonts w:ascii="Arial" w:eastAsia="Times New Roman" w:hAnsi="Arial" w:cs="Arial"/>
          <w:b/>
          <w:bCs/>
          <w:color w:val="333333"/>
          <w:sz w:val="24"/>
          <w:szCs w:val="24"/>
          <w:lang w:eastAsia="ru-RU"/>
        </w:rPr>
        <w:t>1</w:t>
      </w:r>
      <w:r w:rsidRPr="00CA0504">
        <w:rPr>
          <w:rFonts w:ascii="Arial" w:eastAsia="Times New Roman" w:hAnsi="Arial" w:cs="Arial"/>
          <w:color w:val="333333"/>
          <w:sz w:val="24"/>
          <w:szCs w:val="24"/>
          <w:lang w:eastAsia="ru-RU"/>
        </w:rPr>
        <w:t> :</w:t>
      </w:r>
      <w:proofErr w:type="gramEnd"/>
      <w:r w:rsidRPr="00CA0504">
        <w:rPr>
          <w:rFonts w:ascii="Arial" w:eastAsia="Times New Roman" w:hAnsi="Arial" w:cs="Arial"/>
          <w:color w:val="333333"/>
          <w:sz w:val="24"/>
          <w:szCs w:val="24"/>
          <w:lang w:eastAsia="ru-RU"/>
        </w:rPr>
        <w:t xml:space="preserve"> выключен, когда </w:t>
      </w:r>
      <w:proofErr w:type="spellStart"/>
      <w:r w:rsidRPr="00CA0504">
        <w:rPr>
          <w:rFonts w:ascii="Arial" w:eastAsia="Times New Roman" w:hAnsi="Arial" w:cs="Arial"/>
          <w:color w:val="333333"/>
          <w:sz w:val="24"/>
          <w:szCs w:val="24"/>
          <w:lang w:eastAsia="ru-RU"/>
        </w:rPr>
        <w:t>Vbatt</w:t>
      </w:r>
      <w:proofErr w:type="spellEnd"/>
      <w:r w:rsidRPr="00CA0504">
        <w:rPr>
          <w:rFonts w:ascii="Arial" w:eastAsia="Times New Roman" w:hAnsi="Arial" w:cs="Arial"/>
          <w:color w:val="333333"/>
          <w:sz w:val="24"/>
          <w:szCs w:val="24"/>
          <w:lang w:eastAsia="ru-RU"/>
        </w:rPr>
        <w:t xml:space="preserve"> &lt;</w:t>
      </w:r>
      <w:proofErr w:type="spellStart"/>
      <w:r w:rsidRPr="00CA0504">
        <w:rPr>
          <w:rFonts w:ascii="Arial" w:eastAsia="Times New Roman" w:hAnsi="Arial" w:cs="Arial"/>
          <w:color w:val="333333"/>
          <w:sz w:val="24"/>
          <w:szCs w:val="24"/>
          <w:lang w:eastAsia="ru-RU"/>
        </w:rPr>
        <w:t>Vlow</w:t>
      </w:r>
      <w:proofErr w:type="spellEnd"/>
      <w:r w:rsidRPr="00CA0504">
        <w:rPr>
          <w:rFonts w:ascii="Arial" w:eastAsia="Times New Roman" w:hAnsi="Arial" w:cs="Arial"/>
          <w:color w:val="333333"/>
          <w:sz w:val="24"/>
          <w:szCs w:val="24"/>
          <w:lang w:eastAsia="ru-RU"/>
        </w:rPr>
        <w:t>. И</w:t>
      </w:r>
      <w:r w:rsidR="0078374A">
        <w:rPr>
          <w:rFonts w:ascii="Arial" w:eastAsia="Times New Roman" w:hAnsi="Arial" w:cs="Arial"/>
          <w:color w:val="333333"/>
          <w:sz w:val="24"/>
          <w:szCs w:val="24"/>
          <w:lang w:val="en-GB" w:eastAsia="ru-RU"/>
        </w:rPr>
        <w:t>,</w:t>
      </w:r>
      <w:r w:rsidRPr="00CA0504">
        <w:rPr>
          <w:rFonts w:ascii="Arial" w:eastAsia="Times New Roman" w:hAnsi="Arial" w:cs="Arial"/>
          <w:color w:val="333333"/>
          <w:sz w:val="24"/>
          <w:szCs w:val="24"/>
          <w:lang w:eastAsia="ru-RU"/>
        </w:rPr>
        <w:t xml:space="preserve"> когда </w:t>
      </w:r>
      <w:proofErr w:type="spellStart"/>
      <w:r w:rsidRPr="00CA0504">
        <w:rPr>
          <w:rFonts w:ascii="Arial" w:eastAsia="Times New Roman" w:hAnsi="Arial" w:cs="Arial"/>
          <w:color w:val="333333"/>
          <w:sz w:val="24"/>
          <w:szCs w:val="24"/>
          <w:lang w:eastAsia="ru-RU"/>
        </w:rPr>
        <w:t>Vbatt</w:t>
      </w:r>
      <w:proofErr w:type="spellEnd"/>
      <w:r w:rsidRPr="00CA0504">
        <w:rPr>
          <w:rFonts w:ascii="Arial" w:eastAsia="Times New Roman" w:hAnsi="Arial" w:cs="Arial"/>
          <w:color w:val="333333"/>
          <w:sz w:val="24"/>
          <w:szCs w:val="24"/>
          <w:lang w:eastAsia="ru-RU"/>
        </w:rPr>
        <w:t xml:space="preserve">&gt; </w:t>
      </w:r>
      <w:proofErr w:type="spellStart"/>
      <w:r w:rsidRPr="00CA0504">
        <w:rPr>
          <w:rFonts w:ascii="Arial" w:eastAsia="Times New Roman" w:hAnsi="Arial" w:cs="Arial"/>
          <w:color w:val="333333"/>
          <w:sz w:val="24"/>
          <w:szCs w:val="24"/>
          <w:lang w:eastAsia="ru-RU"/>
        </w:rPr>
        <w:t>Vhigh</w:t>
      </w:r>
      <w:proofErr w:type="spellEnd"/>
      <w:r w:rsidRPr="00CA0504">
        <w:rPr>
          <w:rFonts w:ascii="Arial" w:eastAsia="Times New Roman" w:hAnsi="Arial" w:cs="Arial"/>
          <w:color w:val="333333"/>
          <w:sz w:val="24"/>
          <w:szCs w:val="24"/>
          <w:lang w:eastAsia="ru-RU"/>
        </w:rPr>
        <w:t>.</w:t>
      </w:r>
    </w:p>
    <w:p w14:paraId="34F2893F" w14:textId="18454EDB" w:rsidR="00CA0504" w:rsidRPr="00CA0504" w:rsidRDefault="00CA0504" w:rsidP="00CA0504">
      <w:pPr>
        <w:numPr>
          <w:ilvl w:val="0"/>
          <w:numId w:val="5"/>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 xml:space="preserve">Определяемый пользователем алгоритм </w:t>
      </w:r>
      <w:proofErr w:type="gramStart"/>
      <w:r w:rsidRPr="00CA0504">
        <w:rPr>
          <w:rFonts w:ascii="Arial" w:eastAsia="Times New Roman" w:hAnsi="Arial" w:cs="Arial"/>
          <w:b/>
          <w:bCs/>
          <w:color w:val="333333"/>
          <w:sz w:val="24"/>
          <w:szCs w:val="24"/>
          <w:lang w:eastAsia="ru-RU"/>
        </w:rPr>
        <w:t>2</w:t>
      </w:r>
      <w:r w:rsidRPr="00CA0504">
        <w:rPr>
          <w:rFonts w:ascii="Arial" w:eastAsia="Times New Roman" w:hAnsi="Arial" w:cs="Arial"/>
          <w:color w:val="333333"/>
          <w:sz w:val="24"/>
          <w:szCs w:val="24"/>
          <w:lang w:eastAsia="ru-RU"/>
        </w:rPr>
        <w:t> :</w:t>
      </w:r>
      <w:proofErr w:type="gramEnd"/>
      <w:r w:rsidRPr="00CA0504">
        <w:rPr>
          <w:rFonts w:ascii="Arial" w:eastAsia="Times New Roman" w:hAnsi="Arial" w:cs="Arial"/>
          <w:color w:val="333333"/>
          <w:sz w:val="24"/>
          <w:szCs w:val="24"/>
          <w:lang w:eastAsia="ru-RU"/>
        </w:rPr>
        <w:t xml:space="preserve"> выключен, когда </w:t>
      </w:r>
      <w:proofErr w:type="spellStart"/>
      <w:r w:rsidRPr="00CA0504">
        <w:rPr>
          <w:rFonts w:ascii="Arial" w:eastAsia="Times New Roman" w:hAnsi="Arial" w:cs="Arial"/>
          <w:color w:val="333333"/>
          <w:sz w:val="24"/>
          <w:szCs w:val="24"/>
          <w:lang w:eastAsia="ru-RU"/>
        </w:rPr>
        <w:t>Vbatt</w:t>
      </w:r>
      <w:proofErr w:type="spellEnd"/>
      <w:r w:rsidRPr="00CA0504">
        <w:rPr>
          <w:rFonts w:ascii="Arial" w:eastAsia="Times New Roman" w:hAnsi="Arial" w:cs="Arial"/>
          <w:color w:val="333333"/>
          <w:sz w:val="24"/>
          <w:szCs w:val="24"/>
          <w:lang w:eastAsia="ru-RU"/>
        </w:rPr>
        <w:t xml:space="preserve"> &lt;</w:t>
      </w:r>
      <w:proofErr w:type="spellStart"/>
      <w:r w:rsidRPr="00CA0504">
        <w:rPr>
          <w:rFonts w:ascii="Arial" w:eastAsia="Times New Roman" w:hAnsi="Arial" w:cs="Arial"/>
          <w:color w:val="333333"/>
          <w:sz w:val="24"/>
          <w:szCs w:val="24"/>
          <w:lang w:eastAsia="ru-RU"/>
        </w:rPr>
        <w:t>Vlow</w:t>
      </w:r>
      <w:proofErr w:type="spellEnd"/>
      <w:r w:rsidRPr="00CA0504">
        <w:rPr>
          <w:rFonts w:ascii="Arial" w:eastAsia="Times New Roman" w:hAnsi="Arial" w:cs="Arial"/>
          <w:color w:val="333333"/>
          <w:sz w:val="24"/>
          <w:szCs w:val="24"/>
          <w:lang w:eastAsia="ru-RU"/>
        </w:rPr>
        <w:t xml:space="preserve"> или </w:t>
      </w:r>
      <w:proofErr w:type="spellStart"/>
      <w:r w:rsidRPr="00CA0504">
        <w:rPr>
          <w:rFonts w:ascii="Arial" w:eastAsia="Times New Roman" w:hAnsi="Arial" w:cs="Arial"/>
          <w:color w:val="333333"/>
          <w:sz w:val="24"/>
          <w:szCs w:val="24"/>
          <w:lang w:eastAsia="ru-RU"/>
        </w:rPr>
        <w:t>Vbatt</w:t>
      </w:r>
      <w:proofErr w:type="spellEnd"/>
      <w:r w:rsidRPr="00CA0504">
        <w:rPr>
          <w:rFonts w:ascii="Arial" w:eastAsia="Times New Roman" w:hAnsi="Arial" w:cs="Arial"/>
          <w:color w:val="333333"/>
          <w:sz w:val="24"/>
          <w:szCs w:val="24"/>
          <w:lang w:eastAsia="ru-RU"/>
        </w:rPr>
        <w:t xml:space="preserve">&gt; </w:t>
      </w:r>
      <w:proofErr w:type="spellStart"/>
      <w:r w:rsidRPr="00CA0504">
        <w:rPr>
          <w:rFonts w:ascii="Arial" w:eastAsia="Times New Roman" w:hAnsi="Arial" w:cs="Arial"/>
          <w:color w:val="333333"/>
          <w:sz w:val="24"/>
          <w:szCs w:val="24"/>
          <w:lang w:eastAsia="ru-RU"/>
        </w:rPr>
        <w:t>Vhigh</w:t>
      </w:r>
      <w:proofErr w:type="spellEnd"/>
      <w:r w:rsidRPr="00CA0504">
        <w:rPr>
          <w:rFonts w:ascii="Arial" w:eastAsia="Times New Roman" w:hAnsi="Arial" w:cs="Arial"/>
          <w:color w:val="333333"/>
          <w:sz w:val="24"/>
          <w:szCs w:val="24"/>
          <w:lang w:eastAsia="ru-RU"/>
        </w:rPr>
        <w:t xml:space="preserve">. И, когда </w:t>
      </w:r>
      <w:proofErr w:type="spellStart"/>
      <w:r w:rsidRPr="00CA0504">
        <w:rPr>
          <w:rFonts w:ascii="Arial" w:eastAsia="Times New Roman" w:hAnsi="Arial" w:cs="Arial"/>
          <w:color w:val="333333"/>
          <w:sz w:val="24"/>
          <w:szCs w:val="24"/>
          <w:lang w:eastAsia="ru-RU"/>
        </w:rPr>
        <w:t>Vbatt</w:t>
      </w:r>
      <w:proofErr w:type="spellEnd"/>
      <w:r w:rsidRPr="00CA0504">
        <w:rPr>
          <w:rFonts w:ascii="Arial" w:eastAsia="Times New Roman" w:hAnsi="Arial" w:cs="Arial"/>
          <w:color w:val="333333"/>
          <w:sz w:val="24"/>
          <w:szCs w:val="24"/>
          <w:lang w:eastAsia="ru-RU"/>
        </w:rPr>
        <w:t xml:space="preserve"> между </w:t>
      </w:r>
      <w:proofErr w:type="spellStart"/>
      <w:r w:rsidRPr="00CA0504">
        <w:rPr>
          <w:rFonts w:ascii="Arial" w:eastAsia="Times New Roman" w:hAnsi="Arial" w:cs="Arial"/>
          <w:color w:val="333333"/>
          <w:sz w:val="24"/>
          <w:szCs w:val="24"/>
          <w:lang w:eastAsia="ru-RU"/>
        </w:rPr>
        <w:t>Vlow</w:t>
      </w:r>
      <w:proofErr w:type="spellEnd"/>
      <w:r w:rsidRPr="00CA0504">
        <w:rPr>
          <w:rFonts w:ascii="Arial" w:eastAsia="Times New Roman" w:hAnsi="Arial" w:cs="Arial"/>
          <w:color w:val="333333"/>
          <w:sz w:val="24"/>
          <w:szCs w:val="24"/>
          <w:lang w:eastAsia="ru-RU"/>
        </w:rPr>
        <w:t xml:space="preserve"> и </w:t>
      </w:r>
      <w:proofErr w:type="spellStart"/>
      <w:r w:rsidRPr="00CA0504">
        <w:rPr>
          <w:rFonts w:ascii="Arial" w:eastAsia="Times New Roman" w:hAnsi="Arial" w:cs="Arial"/>
          <w:color w:val="333333"/>
          <w:sz w:val="24"/>
          <w:szCs w:val="24"/>
          <w:lang w:eastAsia="ru-RU"/>
        </w:rPr>
        <w:t>Vhigh</w:t>
      </w:r>
      <w:proofErr w:type="spellEnd"/>
      <w:r w:rsidRPr="00CA0504">
        <w:rPr>
          <w:rFonts w:ascii="Arial" w:eastAsia="Times New Roman" w:hAnsi="Arial" w:cs="Arial"/>
          <w:color w:val="333333"/>
          <w:sz w:val="24"/>
          <w:szCs w:val="24"/>
          <w:lang w:eastAsia="ru-RU"/>
        </w:rPr>
        <w:t>.</w:t>
      </w:r>
    </w:p>
    <w:p w14:paraId="57880B9B" w14:textId="4D64B52F" w:rsidR="00CA0504" w:rsidRPr="00CA0504" w:rsidRDefault="00CA0504" w:rsidP="00CA0504">
      <w:pPr>
        <w:numPr>
          <w:ilvl w:val="0"/>
          <w:numId w:val="5"/>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Автоматический</w:t>
      </w:r>
      <w:r w:rsidRPr="00CA0504">
        <w:rPr>
          <w:rFonts w:ascii="Arial" w:eastAsia="Times New Roman" w:hAnsi="Arial" w:cs="Arial"/>
          <w:color w:val="333333"/>
          <w:sz w:val="24"/>
          <w:szCs w:val="24"/>
          <w:lang w:eastAsia="ru-RU"/>
        </w:rPr>
        <w:t> переключатель </w:t>
      </w:r>
      <w:proofErr w:type="gramStart"/>
      <w:r w:rsidRPr="00CA0504">
        <w:rPr>
          <w:rFonts w:ascii="Arial" w:eastAsia="Times New Roman" w:hAnsi="Arial" w:cs="Arial"/>
          <w:b/>
          <w:bCs/>
          <w:color w:val="333333"/>
          <w:sz w:val="24"/>
          <w:szCs w:val="24"/>
          <w:lang w:eastAsia="ru-RU"/>
        </w:rPr>
        <w:t>энергии</w:t>
      </w:r>
      <w:r w:rsidRPr="00CA0504">
        <w:rPr>
          <w:rFonts w:ascii="Arial" w:eastAsia="Times New Roman" w:hAnsi="Arial" w:cs="Arial"/>
          <w:color w:val="333333"/>
          <w:sz w:val="24"/>
          <w:szCs w:val="24"/>
          <w:lang w:eastAsia="ru-RU"/>
        </w:rPr>
        <w:t> :</w:t>
      </w:r>
      <w:proofErr w:type="gramEnd"/>
      <w:r w:rsidRPr="00CA0504">
        <w:rPr>
          <w:rFonts w:ascii="Arial" w:eastAsia="Times New Roman" w:hAnsi="Arial" w:cs="Arial"/>
          <w:color w:val="333333"/>
          <w:sz w:val="24"/>
          <w:szCs w:val="24"/>
          <w:lang w:eastAsia="ru-RU"/>
        </w:rPr>
        <w:t xml:space="preserve"> выключен, когда </w:t>
      </w:r>
      <w:proofErr w:type="spellStart"/>
      <w:r w:rsidRPr="00CA0504">
        <w:rPr>
          <w:rFonts w:ascii="Arial" w:eastAsia="Times New Roman" w:hAnsi="Arial" w:cs="Arial"/>
          <w:color w:val="333333"/>
          <w:sz w:val="24"/>
          <w:szCs w:val="24"/>
          <w:lang w:eastAsia="ru-RU"/>
        </w:rPr>
        <w:t>Vbatt</w:t>
      </w:r>
      <w:proofErr w:type="spellEnd"/>
      <w:r w:rsidRPr="00CA0504">
        <w:rPr>
          <w:rFonts w:ascii="Arial" w:eastAsia="Times New Roman" w:hAnsi="Arial" w:cs="Arial"/>
          <w:color w:val="333333"/>
          <w:sz w:val="24"/>
          <w:szCs w:val="24"/>
          <w:lang w:eastAsia="ru-RU"/>
        </w:rPr>
        <w:t xml:space="preserve"> &lt;</w:t>
      </w:r>
      <w:proofErr w:type="spellStart"/>
      <w:r w:rsidRPr="00CA0504">
        <w:rPr>
          <w:rFonts w:ascii="Arial" w:eastAsia="Times New Roman" w:hAnsi="Arial" w:cs="Arial"/>
          <w:color w:val="333333"/>
          <w:sz w:val="24"/>
          <w:szCs w:val="24"/>
          <w:lang w:eastAsia="ru-RU"/>
        </w:rPr>
        <w:t>Vlow</w:t>
      </w:r>
      <w:proofErr w:type="spellEnd"/>
      <w:r w:rsidRPr="00CA0504">
        <w:rPr>
          <w:rFonts w:ascii="Arial" w:eastAsia="Times New Roman" w:hAnsi="Arial" w:cs="Arial"/>
          <w:color w:val="333333"/>
          <w:sz w:val="24"/>
          <w:szCs w:val="24"/>
          <w:lang w:eastAsia="ru-RU"/>
        </w:rPr>
        <w:t xml:space="preserve">. И, когда </w:t>
      </w:r>
      <w:proofErr w:type="spellStart"/>
      <w:r w:rsidRPr="00CA0504">
        <w:rPr>
          <w:rFonts w:ascii="Arial" w:eastAsia="Times New Roman" w:hAnsi="Arial" w:cs="Arial"/>
          <w:color w:val="333333"/>
          <w:sz w:val="24"/>
          <w:szCs w:val="24"/>
          <w:lang w:eastAsia="ru-RU"/>
        </w:rPr>
        <w:t>Vbatt</w:t>
      </w:r>
      <w:proofErr w:type="spellEnd"/>
      <w:r w:rsidRPr="00CA0504">
        <w:rPr>
          <w:rFonts w:ascii="Arial" w:eastAsia="Times New Roman" w:hAnsi="Arial" w:cs="Arial"/>
          <w:color w:val="333333"/>
          <w:sz w:val="24"/>
          <w:szCs w:val="24"/>
          <w:lang w:eastAsia="ru-RU"/>
        </w:rPr>
        <w:t xml:space="preserve">&gt; </w:t>
      </w:r>
      <w:proofErr w:type="spellStart"/>
      <w:r w:rsidRPr="00CA0504">
        <w:rPr>
          <w:rFonts w:ascii="Arial" w:eastAsia="Times New Roman" w:hAnsi="Arial" w:cs="Arial"/>
          <w:color w:val="333333"/>
          <w:sz w:val="24"/>
          <w:szCs w:val="24"/>
          <w:lang w:eastAsia="ru-RU"/>
        </w:rPr>
        <w:t>Vhigh</w:t>
      </w:r>
      <w:proofErr w:type="spellEnd"/>
      <w:r w:rsidRPr="00CA0504">
        <w:rPr>
          <w:rFonts w:ascii="Arial" w:eastAsia="Times New Roman" w:hAnsi="Arial" w:cs="Arial"/>
          <w:color w:val="333333"/>
          <w:sz w:val="24"/>
          <w:szCs w:val="24"/>
          <w:lang w:eastAsia="ru-RU"/>
        </w:rPr>
        <w:t xml:space="preserve">. Когда условия будут выполнены, нагрузка будет включена в течение предварительно выбранного времени. Заметка; Этот режим доступен только на моделях </w:t>
      </w:r>
      <w:proofErr w:type="spellStart"/>
      <w:r w:rsidRPr="00CA0504">
        <w:rPr>
          <w:rFonts w:ascii="Arial" w:eastAsia="Times New Roman" w:hAnsi="Arial" w:cs="Arial"/>
          <w:color w:val="333333"/>
          <w:sz w:val="24"/>
          <w:szCs w:val="24"/>
          <w:lang w:eastAsia="ru-RU"/>
        </w:rPr>
        <w:t>SmartSolar</w:t>
      </w:r>
      <w:proofErr w:type="spellEnd"/>
      <w:r w:rsidRPr="00CA0504">
        <w:rPr>
          <w:rFonts w:ascii="Arial" w:eastAsia="Times New Roman" w:hAnsi="Arial" w:cs="Arial"/>
          <w:color w:val="333333"/>
          <w:sz w:val="24"/>
          <w:szCs w:val="24"/>
          <w:lang w:eastAsia="ru-RU"/>
        </w:rPr>
        <w:t>.</w:t>
      </w:r>
    </w:p>
    <w:p w14:paraId="19320B5C" w14:textId="4CA76DE8"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Обратите внимание, что по умолчанию для моделей с выход</w:t>
      </w:r>
      <w:r w:rsidR="000B5C97">
        <w:rPr>
          <w:rFonts w:ascii="Arial" w:eastAsia="Times New Roman" w:hAnsi="Arial" w:cs="Arial"/>
          <w:color w:val="272622"/>
          <w:sz w:val="24"/>
          <w:szCs w:val="24"/>
          <w:lang w:eastAsia="ru-RU"/>
        </w:rPr>
        <w:t>ом</w:t>
      </w:r>
      <w:r w:rsidRPr="00CA0504">
        <w:rPr>
          <w:rFonts w:ascii="Arial" w:eastAsia="Times New Roman" w:hAnsi="Arial" w:cs="Arial"/>
          <w:color w:val="272622"/>
          <w:sz w:val="24"/>
          <w:szCs w:val="24"/>
          <w:lang w:eastAsia="ru-RU"/>
        </w:rPr>
        <w:t xml:space="preserve"> нагрузки выбирается перемычка с портом </w:t>
      </w:r>
      <w:proofErr w:type="spellStart"/>
      <w:r w:rsidRPr="00CA0504">
        <w:rPr>
          <w:rFonts w:ascii="Arial" w:eastAsia="Times New Roman" w:hAnsi="Arial" w:cs="Arial"/>
          <w:color w:val="272622"/>
          <w:sz w:val="24"/>
          <w:szCs w:val="24"/>
          <w:lang w:eastAsia="ru-RU"/>
        </w:rPr>
        <w:t>VE.Direct</w:t>
      </w:r>
      <w:proofErr w:type="spellEnd"/>
      <w:r w:rsidRPr="00CA0504">
        <w:rPr>
          <w:rFonts w:ascii="Arial" w:eastAsia="Times New Roman" w:hAnsi="Arial" w:cs="Arial"/>
          <w:color w:val="272622"/>
          <w:sz w:val="24"/>
          <w:szCs w:val="24"/>
          <w:lang w:eastAsia="ru-RU"/>
        </w:rPr>
        <w:t xml:space="preserve">. Это можно отключить с помощью конфигурации выводов </w:t>
      </w:r>
      <w:proofErr w:type="spellStart"/>
      <w:r w:rsidRPr="00CA0504">
        <w:rPr>
          <w:rFonts w:ascii="Arial" w:eastAsia="Times New Roman" w:hAnsi="Arial" w:cs="Arial"/>
          <w:color w:val="272622"/>
          <w:sz w:val="24"/>
          <w:szCs w:val="24"/>
          <w:lang w:eastAsia="ru-RU"/>
        </w:rPr>
        <w:t>VE.Direct</w:t>
      </w:r>
      <w:proofErr w:type="spellEnd"/>
      <w:r w:rsidRPr="00CA0504">
        <w:rPr>
          <w:rFonts w:ascii="Arial" w:eastAsia="Times New Roman" w:hAnsi="Arial" w:cs="Arial"/>
          <w:color w:val="272622"/>
          <w:sz w:val="24"/>
          <w:szCs w:val="24"/>
          <w:lang w:eastAsia="ru-RU"/>
        </w:rPr>
        <w:t xml:space="preserve"> </w:t>
      </w:r>
      <w:proofErr w:type="spellStart"/>
      <w:r w:rsidRPr="00CA0504">
        <w:rPr>
          <w:rFonts w:ascii="Arial" w:eastAsia="Times New Roman" w:hAnsi="Arial" w:cs="Arial"/>
          <w:color w:val="272622"/>
          <w:sz w:val="24"/>
          <w:szCs w:val="24"/>
          <w:lang w:eastAsia="ru-RU"/>
        </w:rPr>
        <w:t>Rx</w:t>
      </w:r>
      <w:proofErr w:type="spellEnd"/>
      <w:r w:rsidRPr="00CA0504">
        <w:rPr>
          <w:rFonts w:ascii="Arial" w:eastAsia="Times New Roman" w:hAnsi="Arial" w:cs="Arial"/>
          <w:color w:val="272622"/>
          <w:sz w:val="24"/>
          <w:szCs w:val="24"/>
          <w:lang w:eastAsia="ru-RU"/>
        </w:rPr>
        <w:t xml:space="preserve"> (см. </w:t>
      </w:r>
      <w:r w:rsidRPr="00CA0504">
        <w:rPr>
          <w:rFonts w:ascii="Arial" w:eastAsia="Times New Roman" w:hAnsi="Arial" w:cs="Arial"/>
          <w:b/>
          <w:bCs/>
          <w:color w:val="272622"/>
          <w:sz w:val="24"/>
          <w:szCs w:val="24"/>
          <w:lang w:eastAsia="ru-RU"/>
        </w:rPr>
        <w:t>4.5</w:t>
      </w:r>
      <w:r w:rsidRPr="00CA0504">
        <w:rPr>
          <w:rFonts w:ascii="Arial" w:eastAsia="Times New Roman" w:hAnsi="Arial" w:cs="Arial"/>
          <w:color w:val="272622"/>
          <w:sz w:val="24"/>
          <w:szCs w:val="24"/>
          <w:lang w:eastAsia="ru-RU"/>
        </w:rPr>
        <w:t xml:space="preserve"> ниже). Или удалите перемычку из порта </w:t>
      </w:r>
      <w:proofErr w:type="spellStart"/>
      <w:r w:rsidRPr="00CA0504">
        <w:rPr>
          <w:rFonts w:ascii="Arial" w:eastAsia="Times New Roman" w:hAnsi="Arial" w:cs="Arial"/>
          <w:color w:val="272622"/>
          <w:sz w:val="24"/>
          <w:szCs w:val="24"/>
          <w:lang w:eastAsia="ru-RU"/>
        </w:rPr>
        <w:t>VE.Direct</w:t>
      </w:r>
      <w:proofErr w:type="spellEnd"/>
      <w:r w:rsidRPr="00CA0504">
        <w:rPr>
          <w:rFonts w:ascii="Arial" w:eastAsia="Times New Roman" w:hAnsi="Arial" w:cs="Arial"/>
          <w:color w:val="272622"/>
          <w:sz w:val="24"/>
          <w:szCs w:val="24"/>
          <w:lang w:eastAsia="ru-RU"/>
        </w:rPr>
        <w:t xml:space="preserve"> при использовании </w:t>
      </w:r>
      <w:proofErr w:type="spellStart"/>
      <w:r w:rsidRPr="00CA0504">
        <w:rPr>
          <w:rFonts w:ascii="Arial" w:eastAsia="Times New Roman" w:hAnsi="Arial" w:cs="Arial"/>
          <w:color w:val="272622"/>
          <w:sz w:val="24"/>
          <w:szCs w:val="24"/>
          <w:lang w:eastAsia="ru-RU"/>
        </w:rPr>
        <w:t>VictronConnect</w:t>
      </w:r>
      <w:proofErr w:type="spellEnd"/>
      <w:r w:rsidRPr="00CA0504">
        <w:rPr>
          <w:rFonts w:ascii="Arial" w:eastAsia="Times New Roman" w:hAnsi="Arial" w:cs="Arial"/>
          <w:color w:val="272622"/>
          <w:sz w:val="24"/>
          <w:szCs w:val="24"/>
          <w:lang w:eastAsia="ru-RU"/>
        </w:rPr>
        <w:t xml:space="preserve"> для настройки режима работы с выходной нагрузкой, на рисунке ниже показано, где находится перемычка.</w:t>
      </w:r>
    </w:p>
    <w:p w14:paraId="2FEA77ED"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noProof/>
          <w:color w:val="2B73B7"/>
          <w:sz w:val="24"/>
          <w:szCs w:val="24"/>
          <w:lang w:eastAsia="ru-RU"/>
        </w:rPr>
        <w:drawing>
          <wp:inline distT="0" distB="0" distL="0" distR="0" wp14:anchorId="213D80B9" wp14:editId="4F7FF6F3">
            <wp:extent cx="1905000" cy="2362200"/>
            <wp:effectExtent l="0" t="0" r="0" b="0"/>
            <wp:docPr id="18" name="Рисунок 18" descr="https://www.victronenergy.com/live/_media/victronconnect:jumper_location.png?w=200&amp;tok=a4ebb4">
              <a:hlinkClick xmlns:a="http://schemas.openxmlformats.org/drawingml/2006/main" r:id="rId19" tooltip="&quot;victronconnect: jumper_location.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ictronenergy.com/live/_media/victronconnect:jumper_location.png?w=200&amp;tok=a4ebb4">
                      <a:hlinkClick r:id="rId19" tooltip="&quot;victronconnect: jumper_location.png&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2362200"/>
                    </a:xfrm>
                    <a:prstGeom prst="rect">
                      <a:avLst/>
                    </a:prstGeom>
                    <a:noFill/>
                    <a:ln>
                      <a:noFill/>
                    </a:ln>
                  </pic:spPr>
                </pic:pic>
              </a:graphicData>
            </a:graphic>
          </wp:inline>
        </w:drawing>
      </w:r>
    </w:p>
    <w:p w14:paraId="51079F15"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Имейте в виду, что режимы 1 (всегда выключен) и 5 ​</w:t>
      </w:r>
      <w:proofErr w:type="gramStart"/>
      <w:r w:rsidRPr="00CA0504">
        <w:rPr>
          <w:rFonts w:ascii="Arial" w:eastAsia="Times New Roman" w:hAnsi="Arial" w:cs="Arial"/>
          <w:color w:val="272622"/>
          <w:sz w:val="24"/>
          <w:szCs w:val="24"/>
          <w:lang w:eastAsia="ru-RU"/>
        </w:rPr>
        <w:t>​(</w:t>
      </w:r>
      <w:proofErr w:type="gramEnd"/>
      <w:r w:rsidRPr="00CA0504">
        <w:rPr>
          <w:rFonts w:ascii="Arial" w:eastAsia="Times New Roman" w:hAnsi="Arial" w:cs="Arial"/>
          <w:color w:val="272622"/>
          <w:sz w:val="24"/>
          <w:szCs w:val="24"/>
          <w:lang w:eastAsia="ru-RU"/>
        </w:rPr>
        <w:t>всегда включен) будут реагировать немедленно. Другие режимы, измеряющие напряжение аккумулятора, имеют задержку в 2 минуты до изменения выходной нагрузки. Это связано с тем, что зарядное устройство не реагирует слишком быстро, например, когда пусковой ток кратковременно понижает напряжение аккумулятора ниже порогового значения.</w:t>
      </w:r>
    </w:p>
    <w:p w14:paraId="2C6EB642"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Большие модели предлагают «Алгоритм уличного освещения» (см. </w:t>
      </w:r>
      <w:r w:rsidRPr="00CA0504">
        <w:rPr>
          <w:rFonts w:ascii="Arial" w:eastAsia="Times New Roman" w:hAnsi="Arial" w:cs="Arial"/>
          <w:b/>
          <w:bCs/>
          <w:color w:val="272622"/>
          <w:sz w:val="24"/>
          <w:szCs w:val="24"/>
          <w:lang w:eastAsia="ru-RU"/>
        </w:rPr>
        <w:t>4.3</w:t>
      </w:r>
      <w:r w:rsidRPr="00CA0504">
        <w:rPr>
          <w:rFonts w:ascii="Arial" w:eastAsia="Times New Roman" w:hAnsi="Arial" w:cs="Arial"/>
          <w:color w:val="272622"/>
          <w:sz w:val="24"/>
          <w:szCs w:val="24"/>
          <w:lang w:eastAsia="ru-RU"/>
        </w:rPr>
        <w:t> ниже); это также будет «контролироваться» настройками нагрузки на выходе для защиты батареи от чрезмерного разряда: настройки уличного освещения будут отменены, если напряжение батареи упадет ниже выбранного значения. Когда напряжение батареи восстановится до выбранных параметров, функция уличного освещения возобновится. Таким образом, две функции работают вместе.</w:t>
      </w:r>
    </w:p>
    <w:p w14:paraId="2E52BC59"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lastRenderedPageBreak/>
        <w:t>Выход нагрузки (на меньших моделях MPPT) всегда действует как отключение, когда выход нагрузки отключен или яркость уличного освещения равна 0%; и включается, когда выходная нагрузка включена, а затемнение уличного света составляет от 1 до 100% (см. </w:t>
      </w:r>
      <w:r w:rsidRPr="00CA0504">
        <w:rPr>
          <w:rFonts w:ascii="Arial" w:eastAsia="Times New Roman" w:hAnsi="Arial" w:cs="Arial"/>
          <w:b/>
          <w:bCs/>
          <w:color w:val="272622"/>
          <w:sz w:val="24"/>
          <w:szCs w:val="24"/>
          <w:lang w:eastAsia="ru-RU"/>
        </w:rPr>
        <w:t>4.3</w:t>
      </w:r>
      <w:r w:rsidRPr="00CA0504">
        <w:rPr>
          <w:rFonts w:ascii="Arial" w:eastAsia="Times New Roman" w:hAnsi="Arial" w:cs="Arial"/>
          <w:color w:val="272622"/>
          <w:sz w:val="24"/>
          <w:szCs w:val="24"/>
          <w:lang w:eastAsia="ru-RU"/>
        </w:rPr>
        <w:t> ниже: </w:t>
      </w:r>
      <w:r w:rsidRPr="00CA0504">
        <w:rPr>
          <w:rFonts w:ascii="Arial" w:eastAsia="Times New Roman" w:hAnsi="Arial" w:cs="Arial"/>
          <w:i/>
          <w:iCs/>
          <w:color w:val="272622"/>
          <w:sz w:val="24"/>
          <w:szCs w:val="24"/>
          <w:lang w:eastAsia="ru-RU"/>
        </w:rPr>
        <w:t xml:space="preserve">скорость постепенного </w:t>
      </w:r>
      <w:proofErr w:type="gramStart"/>
      <w:r w:rsidRPr="00CA0504">
        <w:rPr>
          <w:rFonts w:ascii="Arial" w:eastAsia="Times New Roman" w:hAnsi="Arial" w:cs="Arial"/>
          <w:i/>
          <w:iCs/>
          <w:color w:val="272622"/>
          <w:sz w:val="24"/>
          <w:szCs w:val="24"/>
          <w:lang w:eastAsia="ru-RU"/>
        </w:rPr>
        <w:t>затемнения</w:t>
      </w:r>
      <w:r w:rsidRPr="00CA0504">
        <w:rPr>
          <w:rFonts w:ascii="Arial" w:eastAsia="Times New Roman" w:hAnsi="Arial" w:cs="Arial"/>
          <w:color w:val="272622"/>
          <w:sz w:val="24"/>
          <w:szCs w:val="24"/>
          <w:lang w:eastAsia="ru-RU"/>
        </w:rPr>
        <w:t> )</w:t>
      </w:r>
      <w:proofErr w:type="gramEnd"/>
      <w:r w:rsidRPr="00CA0504">
        <w:rPr>
          <w:rFonts w:ascii="Arial" w:eastAsia="Times New Roman" w:hAnsi="Arial" w:cs="Arial"/>
          <w:color w:val="272622"/>
          <w:sz w:val="24"/>
          <w:szCs w:val="24"/>
          <w:lang w:eastAsia="ru-RU"/>
        </w:rPr>
        <w:t>.</w:t>
      </w:r>
    </w:p>
    <w:p w14:paraId="371068EA" w14:textId="3737571D"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Используйте дополнительный </w:t>
      </w:r>
      <w:hyperlink r:id="rId21" w:tooltip="https://www.victronenergy.com/cables/ve-direct-tx-digital-output-cable" w:history="1">
        <w:r w:rsidRPr="00CA0504">
          <w:rPr>
            <w:rFonts w:ascii="Arial" w:eastAsia="Times New Roman" w:hAnsi="Arial" w:cs="Arial"/>
            <w:color w:val="2B73B7"/>
            <w:sz w:val="24"/>
            <w:szCs w:val="24"/>
            <w:u w:val="single"/>
            <w:lang w:eastAsia="ru-RU"/>
          </w:rPr>
          <w:t xml:space="preserve">кабель цифрового выхода </w:t>
        </w:r>
        <w:proofErr w:type="spellStart"/>
        <w:r w:rsidRPr="00CA0504">
          <w:rPr>
            <w:rFonts w:ascii="Arial" w:eastAsia="Times New Roman" w:hAnsi="Arial" w:cs="Arial"/>
            <w:color w:val="2B73B7"/>
            <w:sz w:val="24"/>
            <w:szCs w:val="24"/>
            <w:u w:val="single"/>
            <w:lang w:eastAsia="ru-RU"/>
          </w:rPr>
          <w:t>VE.Direct</w:t>
        </w:r>
        <w:proofErr w:type="spellEnd"/>
        <w:r w:rsidRPr="00CA0504">
          <w:rPr>
            <w:rFonts w:ascii="Arial" w:eastAsia="Times New Roman" w:hAnsi="Arial" w:cs="Arial"/>
            <w:color w:val="2B73B7"/>
            <w:sz w:val="24"/>
            <w:szCs w:val="24"/>
            <w:u w:val="single"/>
            <w:lang w:eastAsia="ru-RU"/>
          </w:rPr>
          <w:t xml:space="preserve"> TX, ASS030550500</w:t>
        </w:r>
      </w:hyperlink>
      <w:r w:rsidRPr="00CA0504">
        <w:rPr>
          <w:rFonts w:ascii="Arial" w:eastAsia="Times New Roman" w:hAnsi="Arial" w:cs="Arial"/>
          <w:color w:val="272622"/>
          <w:sz w:val="24"/>
          <w:szCs w:val="24"/>
          <w:lang w:eastAsia="ru-RU"/>
        </w:rPr>
        <w:t>.</w:t>
      </w:r>
    </w:p>
    <w:p w14:paraId="0B95B6E6" w14:textId="77777777" w:rsidR="00CA0504" w:rsidRPr="00C638F9" w:rsidRDefault="00CA0504" w:rsidP="00CA0504">
      <w:pPr>
        <w:spacing w:before="100" w:beforeAutospacing="1" w:after="100" w:afterAutospacing="1" w:line="240" w:lineRule="auto"/>
        <w:outlineLvl w:val="2"/>
        <w:rPr>
          <w:rFonts w:ascii="Arial" w:eastAsia="Times New Roman" w:hAnsi="Arial" w:cs="Arial"/>
          <w:b/>
          <w:bCs/>
          <w:color w:val="272622"/>
          <w:sz w:val="27"/>
          <w:szCs w:val="27"/>
          <w:lang w:eastAsia="ru-RU"/>
        </w:rPr>
      </w:pPr>
      <w:r w:rsidRPr="00C638F9">
        <w:rPr>
          <w:rFonts w:ascii="Arial" w:eastAsia="Times New Roman" w:hAnsi="Arial" w:cs="Arial"/>
          <w:b/>
          <w:bCs/>
          <w:color w:val="272622"/>
          <w:sz w:val="27"/>
          <w:szCs w:val="27"/>
          <w:lang w:eastAsia="ru-RU"/>
        </w:rPr>
        <w:t>4.3 Настройки уличного освещения</w:t>
      </w:r>
    </w:p>
    <w:p w14:paraId="09963986"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noProof/>
          <w:color w:val="2B73B7"/>
          <w:sz w:val="24"/>
          <w:szCs w:val="24"/>
          <w:lang w:eastAsia="ru-RU"/>
        </w:rPr>
        <w:drawing>
          <wp:inline distT="0" distB="0" distL="0" distR="0" wp14:anchorId="7B319586" wp14:editId="3842404C">
            <wp:extent cx="1670050" cy="3352800"/>
            <wp:effectExtent l="0" t="0" r="6350" b="0"/>
            <wp:docPr id="19" name="Рисунок 19" descr="VictronConnect - Уличный фонарь MPPT">
              <a:hlinkClick xmlns:a="http://schemas.openxmlformats.org/drawingml/2006/main" r:id="rId22" tooltip="&quot;victronconnect: vc5_iphone_bluesolar_streetlight.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ctronConnect - Уличный фонарь MPPT">
                      <a:hlinkClick r:id="rId22" tooltip="&quot;victronconnect: vc5_iphone_bluesolar_streetlight.png&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0050" cy="3352800"/>
                    </a:xfrm>
                    <a:prstGeom prst="rect">
                      <a:avLst/>
                    </a:prstGeom>
                    <a:noFill/>
                    <a:ln>
                      <a:noFill/>
                    </a:ln>
                  </pic:spPr>
                </pic:pic>
              </a:graphicData>
            </a:graphic>
          </wp:inline>
        </w:drawing>
      </w:r>
    </w:p>
    <w:p w14:paraId="63298459" w14:textId="681E3B5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Функция </w:t>
      </w:r>
      <w:proofErr w:type="spellStart"/>
      <w:r w:rsidRPr="00CA0504">
        <w:rPr>
          <w:rFonts w:ascii="Arial" w:eastAsia="Times New Roman" w:hAnsi="Arial" w:cs="Arial"/>
          <w:color w:val="272622"/>
          <w:sz w:val="24"/>
          <w:szCs w:val="24"/>
          <w:lang w:eastAsia="ru-RU"/>
        </w:rPr>
        <w:t>Streetlight</w:t>
      </w:r>
      <w:proofErr w:type="spellEnd"/>
      <w:r w:rsidRPr="00CA0504">
        <w:rPr>
          <w:rFonts w:ascii="Arial" w:eastAsia="Times New Roman" w:hAnsi="Arial" w:cs="Arial"/>
          <w:color w:val="272622"/>
          <w:sz w:val="24"/>
          <w:szCs w:val="24"/>
          <w:lang w:eastAsia="ru-RU"/>
        </w:rPr>
        <w:t xml:space="preserve"> позволяет автоматически управлять ночным освещением - его длительность</w:t>
      </w:r>
      <w:r w:rsidR="00C638F9">
        <w:rPr>
          <w:rFonts w:ascii="Arial" w:eastAsia="Times New Roman" w:hAnsi="Arial" w:cs="Arial"/>
          <w:color w:val="272622"/>
          <w:sz w:val="24"/>
          <w:szCs w:val="24"/>
          <w:lang w:eastAsia="ru-RU"/>
        </w:rPr>
        <w:t>ю</w:t>
      </w:r>
      <w:r w:rsidRPr="00CA0504">
        <w:rPr>
          <w:rFonts w:ascii="Arial" w:eastAsia="Times New Roman" w:hAnsi="Arial" w:cs="Arial"/>
          <w:color w:val="272622"/>
          <w:sz w:val="24"/>
          <w:szCs w:val="24"/>
          <w:lang w:eastAsia="ru-RU"/>
        </w:rPr>
        <w:t xml:space="preserve"> и яркость</w:t>
      </w:r>
      <w:r w:rsidR="00C638F9">
        <w:rPr>
          <w:rFonts w:ascii="Arial" w:eastAsia="Times New Roman" w:hAnsi="Arial" w:cs="Arial"/>
          <w:color w:val="272622"/>
          <w:sz w:val="24"/>
          <w:szCs w:val="24"/>
          <w:lang w:eastAsia="ru-RU"/>
        </w:rPr>
        <w:t>ю</w:t>
      </w:r>
      <w:r w:rsidRPr="00CA0504">
        <w:rPr>
          <w:rFonts w:ascii="Arial" w:eastAsia="Times New Roman" w:hAnsi="Arial" w:cs="Arial"/>
          <w:color w:val="272622"/>
          <w:sz w:val="24"/>
          <w:szCs w:val="24"/>
          <w:lang w:eastAsia="ru-RU"/>
        </w:rPr>
        <w:t xml:space="preserve">. Когда функция уличного освещения включена, можно создать программу таймера, в которой «закат» и «восход» используются в качестве опорных точек для программы таймера. Преимущество этого состоит в том, что программа будет приспосабливаться к продолжительности ночного времени, поскольку изменяется с </w:t>
      </w:r>
      <w:r w:rsidR="00C638F9">
        <w:rPr>
          <w:rFonts w:ascii="Arial" w:eastAsia="Times New Roman" w:hAnsi="Arial" w:cs="Arial"/>
          <w:color w:val="272622"/>
          <w:sz w:val="24"/>
          <w:szCs w:val="24"/>
          <w:lang w:eastAsia="ru-RU"/>
        </w:rPr>
        <w:t>временем года</w:t>
      </w:r>
      <w:r w:rsidRPr="00CA0504">
        <w:rPr>
          <w:rFonts w:ascii="Arial" w:eastAsia="Times New Roman" w:hAnsi="Arial" w:cs="Arial"/>
          <w:color w:val="272622"/>
          <w:sz w:val="24"/>
          <w:szCs w:val="24"/>
          <w:lang w:eastAsia="ru-RU"/>
        </w:rPr>
        <w:t>. Обратите внимание, что внутренним часам потребуется несколько дней непрерывной работы для синхронизации с восходом и заходом солнца.</w:t>
      </w:r>
    </w:p>
    <w:p w14:paraId="4AC72CCA"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На закате вы можете выбрать одно из следующих действий:</w:t>
      </w:r>
    </w:p>
    <w:p w14:paraId="560E0EC8" w14:textId="77777777" w:rsidR="00CA0504" w:rsidRPr="00CA0504" w:rsidRDefault="00CA0504" w:rsidP="00CA0504">
      <w:pPr>
        <w:numPr>
          <w:ilvl w:val="0"/>
          <w:numId w:val="6"/>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Не предпринимать никаких действий (свет не горит).</w:t>
      </w:r>
    </w:p>
    <w:p w14:paraId="745A00D8" w14:textId="77777777" w:rsidR="00CA0504" w:rsidRPr="00CA0504" w:rsidRDefault="00CA0504" w:rsidP="00CA0504">
      <w:pPr>
        <w:numPr>
          <w:ilvl w:val="0"/>
          <w:numId w:val="6"/>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Включите свет, а затем выключите через выбранное количество часов. Можно ввести два уровня яркости… один для периода «</w:t>
      </w:r>
      <w:proofErr w:type="spellStart"/>
      <w:r w:rsidRPr="00CA0504">
        <w:rPr>
          <w:rFonts w:ascii="Arial" w:eastAsia="Times New Roman" w:hAnsi="Arial" w:cs="Arial"/>
          <w:color w:val="333333"/>
          <w:sz w:val="24"/>
          <w:szCs w:val="24"/>
          <w:lang w:eastAsia="ru-RU"/>
        </w:rPr>
        <w:t>вкл</w:t>
      </w:r>
      <w:proofErr w:type="spellEnd"/>
      <w:r w:rsidRPr="00CA0504">
        <w:rPr>
          <w:rFonts w:ascii="Arial" w:eastAsia="Times New Roman" w:hAnsi="Arial" w:cs="Arial"/>
          <w:color w:val="333333"/>
          <w:sz w:val="24"/>
          <w:szCs w:val="24"/>
          <w:lang w:eastAsia="ru-RU"/>
        </w:rPr>
        <w:t>»; и второй за период «выключения». (Используйте 0%, чтобы выключить свет ночью).</w:t>
      </w:r>
    </w:p>
    <w:p w14:paraId="3BDF57C7" w14:textId="77777777" w:rsidR="00CA0504" w:rsidRPr="00CA0504" w:rsidRDefault="00CA0504" w:rsidP="00CA0504">
      <w:pPr>
        <w:numPr>
          <w:ilvl w:val="0"/>
          <w:numId w:val="6"/>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 xml:space="preserve">Включите свет ... и затем выключите в (солнечную) полночь. (Обратите внимание, что полночь 12 часов отличается от солнечной полуночи, которая является средней точкой между закатом и восходом солнца. Зарядному устройству потребуется несколько дней для синхронизации с солнечной активностью в вашем районе.) Два тусклых уровня могут вводится: один для периода «включено» (до полуночи) и второй уровень </w:t>
      </w:r>
      <w:r w:rsidRPr="00CA0504">
        <w:rPr>
          <w:rFonts w:ascii="Arial" w:eastAsia="Times New Roman" w:hAnsi="Arial" w:cs="Arial"/>
          <w:color w:val="333333"/>
          <w:sz w:val="24"/>
          <w:szCs w:val="24"/>
          <w:lang w:eastAsia="ru-RU"/>
        </w:rPr>
        <w:lastRenderedPageBreak/>
        <w:t>затемнения для периода «выключено» после полуночи. (Используйте 0, чтобы выключить свет ночью).</w:t>
      </w:r>
    </w:p>
    <w:p w14:paraId="02374A22" w14:textId="77777777" w:rsidR="00CA0504" w:rsidRPr="00CA0504" w:rsidRDefault="00CA0504" w:rsidP="00CA0504">
      <w:pPr>
        <w:numPr>
          <w:ilvl w:val="0"/>
          <w:numId w:val="6"/>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Включите свет, а затем выключите на рассвете. Обратите внимание, что при выборе этой опции действия по управлению восходом солнца больше не отображаются.</w:t>
      </w:r>
    </w:p>
    <w:p w14:paraId="1E23AFDA"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На рассвете вы можете выбрать:</w:t>
      </w:r>
    </w:p>
    <w:p w14:paraId="5A1E0C32" w14:textId="77777777" w:rsidR="00CA0504" w:rsidRPr="00CA0504" w:rsidRDefault="00CA0504" w:rsidP="00CA0504">
      <w:pPr>
        <w:numPr>
          <w:ilvl w:val="0"/>
          <w:numId w:val="7"/>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Выключите свет на рассвете.</w:t>
      </w:r>
    </w:p>
    <w:p w14:paraId="4DC6CE61" w14:textId="77777777" w:rsidR="00CA0504" w:rsidRPr="00CA0504" w:rsidRDefault="00CA0504" w:rsidP="00CA0504">
      <w:pPr>
        <w:numPr>
          <w:ilvl w:val="0"/>
          <w:numId w:val="7"/>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Включить свет на определенное количество часов до восхода солнца; и затем выключите свет на рассвете. Обратите внимание, что зарядное устройство должно синхронизироваться с солнечной активностью, чтобы предсказать время восхода солнца. Это занимает несколько дней.</w:t>
      </w:r>
    </w:p>
    <w:p w14:paraId="5EE82E83"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b/>
          <w:bCs/>
          <w:color w:val="272622"/>
          <w:sz w:val="24"/>
          <w:szCs w:val="24"/>
          <w:lang w:eastAsia="ru-RU"/>
        </w:rPr>
        <w:t>ПРИМЕР:</w:t>
      </w:r>
      <w:r w:rsidRPr="00CA0504">
        <w:rPr>
          <w:rFonts w:ascii="Arial" w:eastAsia="Times New Roman" w:hAnsi="Arial" w:cs="Arial"/>
          <w:color w:val="272622"/>
          <w:sz w:val="24"/>
          <w:szCs w:val="24"/>
          <w:lang w:eastAsia="ru-RU"/>
        </w:rPr>
        <w:t xml:space="preserve"> выбор, который был сделан на изображении экрана </w:t>
      </w:r>
      <w:proofErr w:type="spellStart"/>
      <w:r w:rsidRPr="00CA0504">
        <w:rPr>
          <w:rFonts w:ascii="Arial" w:eastAsia="Times New Roman" w:hAnsi="Arial" w:cs="Arial"/>
          <w:color w:val="272622"/>
          <w:sz w:val="24"/>
          <w:szCs w:val="24"/>
          <w:lang w:eastAsia="ru-RU"/>
        </w:rPr>
        <w:t>iPhone</w:t>
      </w:r>
      <w:proofErr w:type="spellEnd"/>
      <w:r w:rsidRPr="00CA0504">
        <w:rPr>
          <w:rFonts w:ascii="Arial" w:eastAsia="Times New Roman" w:hAnsi="Arial" w:cs="Arial"/>
          <w:color w:val="272622"/>
          <w:sz w:val="24"/>
          <w:szCs w:val="24"/>
          <w:lang w:eastAsia="ru-RU"/>
        </w:rPr>
        <w:t xml:space="preserve"> выше (пожалуйста, нажмите на изображение для расширенного просмотра), будет иметь следующий эффект на элементах управления </w:t>
      </w:r>
      <w:proofErr w:type="spellStart"/>
      <w:r w:rsidRPr="00CA0504">
        <w:rPr>
          <w:rFonts w:ascii="Arial" w:eastAsia="Times New Roman" w:hAnsi="Arial" w:cs="Arial"/>
          <w:color w:val="272622"/>
          <w:sz w:val="24"/>
          <w:szCs w:val="24"/>
          <w:lang w:eastAsia="ru-RU"/>
        </w:rPr>
        <w:t>Streetlight</w:t>
      </w:r>
      <w:proofErr w:type="spellEnd"/>
      <w:r w:rsidRPr="00CA0504">
        <w:rPr>
          <w:rFonts w:ascii="Arial" w:eastAsia="Times New Roman" w:hAnsi="Arial" w:cs="Arial"/>
          <w:color w:val="272622"/>
          <w:sz w:val="24"/>
          <w:szCs w:val="24"/>
          <w:lang w:eastAsia="ru-RU"/>
        </w:rPr>
        <w:t>:</w:t>
      </w:r>
    </w:p>
    <w:p w14:paraId="0C4D382D" w14:textId="77777777" w:rsidR="00CA0504" w:rsidRPr="00CA0504" w:rsidRDefault="00CA0504" w:rsidP="00CA0504">
      <w:pPr>
        <w:numPr>
          <w:ilvl w:val="0"/>
          <w:numId w:val="8"/>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i/>
          <w:iCs/>
          <w:color w:val="333333"/>
          <w:sz w:val="24"/>
          <w:szCs w:val="24"/>
          <w:lang w:eastAsia="ru-RU"/>
        </w:rPr>
        <w:t>На закате</w:t>
      </w:r>
      <w:r w:rsidRPr="00CA0504">
        <w:rPr>
          <w:rFonts w:ascii="Arial" w:eastAsia="Times New Roman" w:hAnsi="Arial" w:cs="Arial"/>
          <w:color w:val="333333"/>
          <w:sz w:val="24"/>
          <w:szCs w:val="24"/>
          <w:lang w:eastAsia="ru-RU"/>
        </w:rPr>
        <w:t> - свет будет включен на определенное время</w:t>
      </w:r>
    </w:p>
    <w:p w14:paraId="0970CEFF" w14:textId="77777777" w:rsidR="00CA0504" w:rsidRPr="00CA0504" w:rsidRDefault="00CA0504" w:rsidP="00CA0504">
      <w:pPr>
        <w:numPr>
          <w:ilvl w:val="0"/>
          <w:numId w:val="8"/>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i/>
          <w:iCs/>
          <w:color w:val="333333"/>
          <w:sz w:val="24"/>
          <w:szCs w:val="24"/>
          <w:lang w:eastAsia="ru-RU"/>
        </w:rPr>
        <w:t>Тусклый уровень на закате</w:t>
      </w:r>
      <w:r w:rsidRPr="00CA0504">
        <w:rPr>
          <w:rFonts w:ascii="Arial" w:eastAsia="Times New Roman" w:hAnsi="Arial" w:cs="Arial"/>
          <w:color w:val="333333"/>
          <w:sz w:val="24"/>
          <w:szCs w:val="24"/>
          <w:lang w:eastAsia="ru-RU"/>
        </w:rPr>
        <w:t> - при полном блеске (100%)</w:t>
      </w:r>
    </w:p>
    <w:p w14:paraId="47C1CC67" w14:textId="6AD7689F" w:rsidR="00CA0504" w:rsidRPr="00CA0504" w:rsidRDefault="00CA0504" w:rsidP="00CA0504">
      <w:pPr>
        <w:numPr>
          <w:ilvl w:val="0"/>
          <w:numId w:val="8"/>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i/>
          <w:iCs/>
          <w:color w:val="333333"/>
          <w:sz w:val="24"/>
          <w:szCs w:val="24"/>
          <w:lang w:eastAsia="ru-RU"/>
        </w:rPr>
        <w:t>Не выключать свет вовремя</w:t>
      </w:r>
      <w:r w:rsidRPr="00CA0504">
        <w:rPr>
          <w:rFonts w:ascii="Arial" w:eastAsia="Times New Roman" w:hAnsi="Arial" w:cs="Arial"/>
          <w:color w:val="333333"/>
          <w:sz w:val="24"/>
          <w:szCs w:val="24"/>
          <w:lang w:eastAsia="ru-RU"/>
        </w:rPr>
        <w:t> - продолжительность была установлена ​​на 1 ч. 0 м.</w:t>
      </w:r>
    </w:p>
    <w:p w14:paraId="70CB54FF" w14:textId="77777777" w:rsidR="00CA0504" w:rsidRPr="00CA0504" w:rsidRDefault="00CA0504" w:rsidP="00CA0504">
      <w:pPr>
        <w:numPr>
          <w:ilvl w:val="0"/>
          <w:numId w:val="8"/>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i/>
          <w:iCs/>
          <w:color w:val="333333"/>
          <w:sz w:val="24"/>
          <w:szCs w:val="24"/>
          <w:lang w:eastAsia="ru-RU"/>
        </w:rPr>
        <w:t>Тусклый уровень в конце</w:t>
      </w:r>
      <w:r w:rsidRPr="00CA0504">
        <w:rPr>
          <w:rFonts w:ascii="Arial" w:eastAsia="Times New Roman" w:hAnsi="Arial" w:cs="Arial"/>
          <w:color w:val="333333"/>
          <w:sz w:val="24"/>
          <w:szCs w:val="24"/>
          <w:lang w:eastAsia="ru-RU"/>
        </w:rPr>
        <w:t> - в конце часа яркость будет уменьшена до половины (50%)</w:t>
      </w:r>
    </w:p>
    <w:p w14:paraId="4388A2B6"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Также;</w:t>
      </w:r>
    </w:p>
    <w:p w14:paraId="6BD7057E" w14:textId="77777777" w:rsidR="00CA0504" w:rsidRPr="00CA0504" w:rsidRDefault="00CA0504" w:rsidP="00CA0504">
      <w:pPr>
        <w:numPr>
          <w:ilvl w:val="0"/>
          <w:numId w:val="9"/>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i/>
          <w:iCs/>
          <w:color w:val="333333"/>
          <w:sz w:val="24"/>
          <w:szCs w:val="24"/>
          <w:lang w:eastAsia="ru-RU"/>
        </w:rPr>
        <w:t>На рассвете</w:t>
      </w:r>
      <w:r w:rsidRPr="00CA0504">
        <w:rPr>
          <w:rFonts w:ascii="Arial" w:eastAsia="Times New Roman" w:hAnsi="Arial" w:cs="Arial"/>
          <w:color w:val="333333"/>
          <w:sz w:val="24"/>
          <w:szCs w:val="24"/>
          <w:lang w:eastAsia="ru-RU"/>
        </w:rPr>
        <w:t> - освещение будет отрегулировано до рассвета</w:t>
      </w:r>
    </w:p>
    <w:p w14:paraId="32FAA9C3" w14:textId="77777777" w:rsidR="00CA0504" w:rsidRPr="00CA0504" w:rsidRDefault="00CA0504" w:rsidP="00CA0504">
      <w:pPr>
        <w:numPr>
          <w:ilvl w:val="0"/>
          <w:numId w:val="9"/>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i/>
          <w:iCs/>
          <w:color w:val="333333"/>
          <w:sz w:val="24"/>
          <w:szCs w:val="24"/>
          <w:lang w:eastAsia="ru-RU"/>
        </w:rPr>
        <w:t>Время до восхода солнца</w:t>
      </w:r>
      <w:r w:rsidRPr="00CA0504">
        <w:rPr>
          <w:rFonts w:ascii="Arial" w:eastAsia="Times New Roman" w:hAnsi="Arial" w:cs="Arial"/>
          <w:color w:val="333333"/>
          <w:sz w:val="24"/>
          <w:szCs w:val="24"/>
          <w:lang w:eastAsia="ru-RU"/>
        </w:rPr>
        <w:t> - за 1 час 0 минут до восхода солнца будет произведена следующая корректировка:</w:t>
      </w:r>
    </w:p>
    <w:p w14:paraId="554F6266" w14:textId="412F0F3D" w:rsidR="00CA0504" w:rsidRPr="00CA0504" w:rsidRDefault="00CA0504" w:rsidP="00CA0504">
      <w:pPr>
        <w:numPr>
          <w:ilvl w:val="0"/>
          <w:numId w:val="9"/>
        </w:numPr>
        <w:spacing w:after="0" w:line="240" w:lineRule="auto"/>
        <w:ind w:left="1080"/>
        <w:rPr>
          <w:rFonts w:ascii="Arial" w:eastAsia="Times New Roman" w:hAnsi="Arial" w:cs="Arial"/>
          <w:color w:val="333333"/>
          <w:sz w:val="24"/>
          <w:szCs w:val="24"/>
          <w:lang w:eastAsia="ru-RU"/>
        </w:rPr>
      </w:pPr>
      <w:proofErr w:type="spellStart"/>
      <w:r w:rsidRPr="00CA0504">
        <w:rPr>
          <w:rFonts w:ascii="Arial" w:eastAsia="Times New Roman" w:hAnsi="Arial" w:cs="Arial"/>
          <w:i/>
          <w:iCs/>
          <w:color w:val="333333"/>
          <w:sz w:val="24"/>
          <w:szCs w:val="24"/>
          <w:lang w:eastAsia="ru-RU"/>
        </w:rPr>
        <w:t>Dim</w:t>
      </w:r>
      <w:proofErr w:type="spellEnd"/>
      <w:r w:rsidRPr="00CA0504">
        <w:rPr>
          <w:rFonts w:ascii="Arial" w:eastAsia="Times New Roman" w:hAnsi="Arial" w:cs="Arial"/>
          <w:i/>
          <w:iCs/>
          <w:color w:val="333333"/>
          <w:sz w:val="24"/>
          <w:szCs w:val="24"/>
          <w:lang w:eastAsia="ru-RU"/>
        </w:rPr>
        <w:t xml:space="preserve"> </w:t>
      </w:r>
      <w:proofErr w:type="spellStart"/>
      <w:r w:rsidRPr="00CA0504">
        <w:rPr>
          <w:rFonts w:ascii="Arial" w:eastAsia="Times New Roman" w:hAnsi="Arial" w:cs="Arial"/>
          <w:i/>
          <w:iCs/>
          <w:color w:val="333333"/>
          <w:sz w:val="24"/>
          <w:szCs w:val="24"/>
          <w:lang w:eastAsia="ru-RU"/>
        </w:rPr>
        <w:t>level</w:t>
      </w:r>
      <w:proofErr w:type="spellEnd"/>
      <w:r w:rsidRPr="00CA0504">
        <w:rPr>
          <w:rFonts w:ascii="Arial" w:eastAsia="Times New Roman" w:hAnsi="Arial" w:cs="Arial"/>
          <w:color w:val="333333"/>
          <w:sz w:val="24"/>
          <w:szCs w:val="24"/>
          <w:lang w:eastAsia="ru-RU"/>
        </w:rPr>
        <w:t> </w:t>
      </w:r>
      <w:r w:rsidR="00C638F9">
        <w:rPr>
          <w:rFonts w:ascii="Arial" w:eastAsia="Times New Roman" w:hAnsi="Arial" w:cs="Arial"/>
          <w:color w:val="333333"/>
          <w:sz w:val="24"/>
          <w:szCs w:val="24"/>
          <w:lang w:eastAsia="ru-RU"/>
        </w:rPr>
        <w:t>–</w:t>
      </w:r>
      <w:r w:rsidRPr="00CA0504">
        <w:rPr>
          <w:rFonts w:ascii="Arial" w:eastAsia="Times New Roman" w:hAnsi="Arial" w:cs="Arial"/>
          <w:color w:val="333333"/>
          <w:sz w:val="24"/>
          <w:szCs w:val="24"/>
          <w:lang w:eastAsia="ru-RU"/>
        </w:rPr>
        <w:t xml:space="preserve"> полн</w:t>
      </w:r>
      <w:r w:rsidR="00C638F9">
        <w:rPr>
          <w:rFonts w:ascii="Arial" w:eastAsia="Times New Roman" w:hAnsi="Arial" w:cs="Arial"/>
          <w:color w:val="333333"/>
          <w:sz w:val="24"/>
          <w:szCs w:val="24"/>
          <w:lang w:eastAsia="ru-RU"/>
        </w:rPr>
        <w:t>ая яркость</w:t>
      </w:r>
      <w:r w:rsidRPr="00CA0504">
        <w:rPr>
          <w:rFonts w:ascii="Arial" w:eastAsia="Times New Roman" w:hAnsi="Arial" w:cs="Arial"/>
          <w:color w:val="333333"/>
          <w:sz w:val="24"/>
          <w:szCs w:val="24"/>
          <w:lang w:eastAsia="ru-RU"/>
        </w:rPr>
        <w:t xml:space="preserve"> будет восстановлен</w:t>
      </w:r>
      <w:r w:rsidR="00C638F9">
        <w:rPr>
          <w:rFonts w:ascii="Arial" w:eastAsia="Times New Roman" w:hAnsi="Arial" w:cs="Arial"/>
          <w:color w:val="333333"/>
          <w:sz w:val="24"/>
          <w:szCs w:val="24"/>
          <w:lang w:eastAsia="ru-RU"/>
        </w:rPr>
        <w:t>а</w:t>
      </w:r>
      <w:r w:rsidRPr="00CA0504">
        <w:rPr>
          <w:rFonts w:ascii="Arial" w:eastAsia="Times New Roman" w:hAnsi="Arial" w:cs="Arial"/>
          <w:color w:val="333333"/>
          <w:sz w:val="24"/>
          <w:szCs w:val="24"/>
          <w:lang w:eastAsia="ru-RU"/>
        </w:rPr>
        <w:t xml:space="preserve"> (100%)</w:t>
      </w:r>
    </w:p>
    <w:p w14:paraId="617EC49C"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NB. Это меню уровней яркости появляется только в том случае, если для функции порта TX установлено значение PWM (см. </w:t>
      </w:r>
      <w:r w:rsidRPr="00CA0504">
        <w:rPr>
          <w:rFonts w:ascii="Arial" w:eastAsia="Times New Roman" w:hAnsi="Arial" w:cs="Arial"/>
          <w:b/>
          <w:bCs/>
          <w:color w:val="272622"/>
          <w:sz w:val="24"/>
          <w:szCs w:val="24"/>
          <w:lang w:eastAsia="ru-RU"/>
        </w:rPr>
        <w:t>4.4</w:t>
      </w:r>
      <w:r w:rsidRPr="00CA0504">
        <w:rPr>
          <w:rFonts w:ascii="Arial" w:eastAsia="Times New Roman" w:hAnsi="Arial" w:cs="Arial"/>
          <w:color w:val="272622"/>
          <w:sz w:val="24"/>
          <w:szCs w:val="24"/>
          <w:lang w:eastAsia="ru-RU"/>
        </w:rPr>
        <w:t> ниже).</w:t>
      </w:r>
    </w:p>
    <w:p w14:paraId="5749818B"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После выполнения настроек зарядное устройство будет использовать «местное время» в течение 5 дней при синхронизации с солнечной активностью. В течение этого периода зарядное устройство должно оставаться включенным. Если нет, он будет работать в предположении, что полночь наступит через 6 часов после захода солнца, и будет продолжаться до тех пор, пока не произойдет локальная синхронизация.</w:t>
      </w:r>
    </w:p>
    <w:p w14:paraId="39FB886A"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Программа контроллера освещения (таймера) записывается в энергонезависимую память, поэтому программа останется нетронутой, если зарядное устройство отсоединено от аккумулятора.</w:t>
      </w:r>
    </w:p>
    <w:p w14:paraId="01AD18F6" w14:textId="60DAA3A2" w:rsid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При вводе команды «включение» также можно ввести уровень </w:t>
      </w:r>
      <w:proofErr w:type="spellStart"/>
      <w:r w:rsidRPr="00CA0504">
        <w:rPr>
          <w:rFonts w:ascii="Arial" w:eastAsia="Times New Roman" w:hAnsi="Arial" w:cs="Arial"/>
          <w:color w:val="272622"/>
          <w:sz w:val="24"/>
          <w:szCs w:val="24"/>
          <w:lang w:eastAsia="ru-RU"/>
        </w:rPr>
        <w:t>диммирования</w:t>
      </w:r>
      <w:proofErr w:type="spellEnd"/>
      <w:r w:rsidRPr="00CA0504">
        <w:rPr>
          <w:rFonts w:ascii="Arial" w:eastAsia="Times New Roman" w:hAnsi="Arial" w:cs="Arial"/>
          <w:color w:val="272622"/>
          <w:sz w:val="24"/>
          <w:szCs w:val="24"/>
          <w:lang w:eastAsia="ru-RU"/>
        </w:rPr>
        <w:t xml:space="preserve">, что приводит к отправке сигнала на порт TX, когда порт </w:t>
      </w:r>
      <w:proofErr w:type="spellStart"/>
      <w:r w:rsidRPr="00CA0504">
        <w:rPr>
          <w:rFonts w:ascii="Arial" w:eastAsia="Times New Roman" w:hAnsi="Arial" w:cs="Arial"/>
          <w:color w:val="272622"/>
          <w:sz w:val="24"/>
          <w:szCs w:val="24"/>
          <w:lang w:eastAsia="ru-RU"/>
        </w:rPr>
        <w:t>VE.Direct</w:t>
      </w:r>
      <w:proofErr w:type="spellEnd"/>
      <w:r w:rsidRPr="00CA0504">
        <w:rPr>
          <w:rFonts w:ascii="Arial" w:eastAsia="Times New Roman" w:hAnsi="Arial" w:cs="Arial"/>
          <w:color w:val="272622"/>
          <w:sz w:val="24"/>
          <w:szCs w:val="24"/>
          <w:lang w:eastAsia="ru-RU"/>
        </w:rPr>
        <w:t xml:space="preserve"> установлен в этот режим.</w:t>
      </w:r>
    </w:p>
    <w:p w14:paraId="3EC46B52" w14:textId="77777777" w:rsidR="00CD6F2A" w:rsidRPr="00CA0504" w:rsidRDefault="00CD6F2A" w:rsidP="00CA0504">
      <w:pPr>
        <w:spacing w:before="100" w:beforeAutospacing="1" w:after="100" w:afterAutospacing="1" w:line="240" w:lineRule="auto"/>
        <w:rPr>
          <w:rFonts w:ascii="Arial" w:eastAsia="Times New Roman" w:hAnsi="Arial" w:cs="Arial"/>
          <w:color w:val="272622"/>
          <w:sz w:val="24"/>
          <w:szCs w:val="24"/>
          <w:lang w:eastAsia="ru-RU"/>
        </w:rPr>
      </w:pPr>
    </w:p>
    <w:p w14:paraId="68A34FA9" w14:textId="77777777" w:rsidR="00CA0504" w:rsidRPr="00CD6F2A"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r w:rsidRPr="00CD6F2A">
        <w:rPr>
          <w:rFonts w:ascii="Arial" w:eastAsia="Times New Roman" w:hAnsi="Arial" w:cs="Arial"/>
          <w:b/>
          <w:bCs/>
          <w:color w:val="272622"/>
          <w:sz w:val="24"/>
          <w:szCs w:val="24"/>
          <w:lang w:eastAsia="ru-RU"/>
        </w:rPr>
        <w:lastRenderedPageBreak/>
        <w:t>Сдвиг средней точки</w:t>
      </w:r>
    </w:p>
    <w:p w14:paraId="5C33EC5F"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Время полуночи оценивается на основе солнечной активности и зависит от вашего географического положения. Помните также, что переход на летнее время вызывает дальнейшее отклонение между «солнечной» и «полночной» часами. Используя функцию сдвига средней точки, это можно компенсировать. (Обратите внимание, что эта настройка актуальна только тогда, когда ваша программа таймера использует «Полночь» в качестве момента переключения… как в варианте 3 выше). Используйте 0, чтобы отключить сдвиг (по умолчанию).</w:t>
      </w:r>
    </w:p>
    <w:p w14:paraId="4EFFF185"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i/>
          <w:iCs/>
          <w:color w:val="272622"/>
          <w:sz w:val="24"/>
          <w:szCs w:val="24"/>
          <w:lang w:eastAsia="ru-RU"/>
        </w:rPr>
        <w:t>Пример расчета:</w:t>
      </w:r>
    </w:p>
    <w:p w14:paraId="4BE16291"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Для расчета мы используем 1440-минутный день.</w:t>
      </w:r>
    </w:p>
    <w:p w14:paraId="208F3A0E"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Где закат в 19:00 (1140 минут); и восход солнца в 6:25 (385 минут)</w:t>
      </w:r>
    </w:p>
    <w:p w14:paraId="31B2FBB6" w14:textId="77777777" w:rsidR="00CA0504" w:rsidRPr="00CA0504" w:rsidRDefault="00CA0504" w:rsidP="00CA0504">
      <w:pPr>
        <w:numPr>
          <w:ilvl w:val="0"/>
          <w:numId w:val="10"/>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Продолжительность ночи в минутах: 1440 м </w:t>
      </w:r>
      <w:r w:rsidRPr="00CA0504">
        <w:rPr>
          <w:rFonts w:ascii="Arial" w:eastAsia="Times New Roman" w:hAnsi="Arial" w:cs="Arial"/>
          <w:color w:val="333333"/>
          <w:sz w:val="18"/>
          <w:szCs w:val="18"/>
          <w:vertAlign w:val="superscript"/>
          <w:lang w:eastAsia="ru-RU"/>
        </w:rPr>
        <w:t>(мин / день) -</w:t>
      </w:r>
      <w:r w:rsidRPr="00CA0504">
        <w:rPr>
          <w:rFonts w:ascii="Arial" w:eastAsia="Times New Roman" w:hAnsi="Arial" w:cs="Arial"/>
          <w:color w:val="333333"/>
          <w:sz w:val="24"/>
          <w:szCs w:val="24"/>
          <w:lang w:eastAsia="ru-RU"/>
        </w:rPr>
        <w:t> 1140 м </w:t>
      </w:r>
      <w:r w:rsidRPr="00CA0504">
        <w:rPr>
          <w:rFonts w:ascii="Arial" w:eastAsia="Times New Roman" w:hAnsi="Arial" w:cs="Arial"/>
          <w:color w:val="333333"/>
          <w:sz w:val="18"/>
          <w:szCs w:val="18"/>
          <w:vertAlign w:val="superscript"/>
          <w:lang w:eastAsia="ru-RU"/>
        </w:rPr>
        <w:t>(время до заката)</w:t>
      </w:r>
      <w:r w:rsidRPr="00CA0504">
        <w:rPr>
          <w:rFonts w:ascii="Arial" w:eastAsia="Times New Roman" w:hAnsi="Arial" w:cs="Arial"/>
          <w:color w:val="333333"/>
          <w:sz w:val="24"/>
          <w:szCs w:val="24"/>
          <w:lang w:eastAsia="ru-RU"/>
        </w:rPr>
        <w:t> + 385 м </w:t>
      </w:r>
      <w:r w:rsidRPr="00CA0504">
        <w:rPr>
          <w:rFonts w:ascii="Arial" w:eastAsia="Times New Roman" w:hAnsi="Arial" w:cs="Arial"/>
          <w:color w:val="333333"/>
          <w:sz w:val="18"/>
          <w:szCs w:val="18"/>
          <w:vertAlign w:val="superscript"/>
          <w:lang w:eastAsia="ru-RU"/>
        </w:rPr>
        <w:t>(время до восхода)</w:t>
      </w:r>
      <w:r w:rsidRPr="00CA0504">
        <w:rPr>
          <w:rFonts w:ascii="Arial" w:eastAsia="Times New Roman" w:hAnsi="Arial" w:cs="Arial"/>
          <w:color w:val="333333"/>
          <w:sz w:val="24"/>
          <w:szCs w:val="24"/>
          <w:lang w:eastAsia="ru-RU"/>
        </w:rPr>
        <w:t> = 685 м</w:t>
      </w:r>
    </w:p>
    <w:p w14:paraId="3A6F39AD" w14:textId="77777777" w:rsidR="00CA0504" w:rsidRPr="00CA0504" w:rsidRDefault="00CA0504" w:rsidP="00CA0504">
      <w:pPr>
        <w:numPr>
          <w:ilvl w:val="0"/>
          <w:numId w:val="10"/>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Степень смещения = время заката (в минутах) + половина продолжительности ночи (в минутах) - продолжительность дня (в минутах) = 1140м + 342м-1440м = 42 минуты</w:t>
      </w:r>
    </w:p>
    <w:p w14:paraId="58048367" w14:textId="77777777" w:rsidR="00CA0504" w:rsidRPr="00810D24"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r w:rsidRPr="00810D24">
        <w:rPr>
          <w:rFonts w:ascii="Arial" w:eastAsia="Times New Roman" w:hAnsi="Arial" w:cs="Arial"/>
          <w:b/>
          <w:bCs/>
          <w:color w:val="272622"/>
          <w:sz w:val="24"/>
          <w:szCs w:val="24"/>
          <w:lang w:eastAsia="ru-RU"/>
        </w:rPr>
        <w:t>Ночное и дневное обнаружение</w:t>
      </w:r>
    </w:p>
    <w:p w14:paraId="4031F34A"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Настройки напряжения ночного / дневного обнаружения могут использоваться для настройки обнаружения в соответствии с конфигурацией панели. Дневное напряжение обнаружения должно быть на 0,5 В выше уровня ночного обнаружения. Наименьшее обнаруживаемое напряжение составляет 11,4 В. Установите эту опцию на 0, чтобы использовать встроенные значения по умолчанию: Ночь = </w:t>
      </w:r>
      <w:proofErr w:type="spellStart"/>
      <w:r w:rsidRPr="00CA0504">
        <w:rPr>
          <w:rFonts w:ascii="Arial" w:eastAsia="Times New Roman" w:hAnsi="Arial" w:cs="Arial"/>
          <w:color w:val="272622"/>
          <w:sz w:val="24"/>
          <w:szCs w:val="24"/>
          <w:lang w:eastAsia="ru-RU"/>
        </w:rPr>
        <w:t>Vpanel</w:t>
      </w:r>
      <w:proofErr w:type="spellEnd"/>
      <w:r w:rsidRPr="00CA0504">
        <w:rPr>
          <w:rFonts w:ascii="Arial" w:eastAsia="Times New Roman" w:hAnsi="Arial" w:cs="Arial"/>
          <w:color w:val="272622"/>
          <w:sz w:val="24"/>
          <w:szCs w:val="24"/>
          <w:lang w:eastAsia="ru-RU"/>
        </w:rPr>
        <w:t xml:space="preserve"> &lt;11,4 В, День = </w:t>
      </w:r>
      <w:proofErr w:type="spellStart"/>
      <w:r w:rsidRPr="00CA0504">
        <w:rPr>
          <w:rFonts w:ascii="Arial" w:eastAsia="Times New Roman" w:hAnsi="Arial" w:cs="Arial"/>
          <w:color w:val="272622"/>
          <w:sz w:val="24"/>
          <w:szCs w:val="24"/>
          <w:lang w:eastAsia="ru-RU"/>
        </w:rPr>
        <w:t>Vpanel</w:t>
      </w:r>
      <w:proofErr w:type="spellEnd"/>
      <w:r w:rsidRPr="00CA0504">
        <w:rPr>
          <w:rFonts w:ascii="Arial" w:eastAsia="Times New Roman" w:hAnsi="Arial" w:cs="Arial"/>
          <w:color w:val="272622"/>
          <w:sz w:val="24"/>
          <w:szCs w:val="24"/>
          <w:lang w:eastAsia="ru-RU"/>
        </w:rPr>
        <w:t>&gt; 11,9 В).</w:t>
      </w:r>
    </w:p>
    <w:p w14:paraId="574F34CC"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Значение по умолчанию 0 (используйте встроенные напряжения по умолчанию)</w:t>
      </w:r>
    </w:p>
    <w:p w14:paraId="14A96AED" w14:textId="5811CAF9"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Использование периодов «задержки» для смены дня/ночи позволяет избежать случайного переключения системы при прохождении облаков над панелями. Допустимый диапазон составляет от 0 до 60 минут. Эти задержки отключены по умолчанию (0).</w:t>
      </w:r>
    </w:p>
    <w:p w14:paraId="4277C064" w14:textId="77777777" w:rsidR="00CA0504" w:rsidRPr="00994290"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r w:rsidRPr="00994290">
        <w:rPr>
          <w:rFonts w:ascii="Arial" w:eastAsia="Times New Roman" w:hAnsi="Arial" w:cs="Arial"/>
          <w:b/>
          <w:bCs/>
          <w:color w:val="272622"/>
          <w:sz w:val="24"/>
          <w:szCs w:val="24"/>
          <w:lang w:eastAsia="ru-RU"/>
        </w:rPr>
        <w:t>Скорость постепенного затемнения</w:t>
      </w:r>
    </w:p>
    <w:p w14:paraId="071CA24F"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Опцию постепенного затемнения можно использовать для замедления реакции программы таймера. Это полезно, когда в ряду используются несколько зарядных устройств, и помогает скрыть тот факт, что каждый таймер использует свое собственное обнаружение и момент перехода, который будет варьироваться от единицы к единице.</w:t>
      </w:r>
    </w:p>
    <w:p w14:paraId="708B6C57" w14:textId="5A0B2BFF"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Настройки </w:t>
      </w:r>
      <w:proofErr w:type="spellStart"/>
      <w:r w:rsidR="00994290">
        <w:rPr>
          <w:rFonts w:ascii="Arial" w:eastAsia="Times New Roman" w:hAnsi="Arial" w:cs="Arial"/>
          <w:color w:val="272622"/>
          <w:sz w:val="24"/>
          <w:szCs w:val="24"/>
          <w:lang w:eastAsia="ru-RU"/>
        </w:rPr>
        <w:t>диммирования</w:t>
      </w:r>
      <w:proofErr w:type="spellEnd"/>
      <w:r w:rsidR="00994290">
        <w:rPr>
          <w:rFonts w:ascii="Arial" w:eastAsia="Times New Roman" w:hAnsi="Arial" w:cs="Arial"/>
          <w:color w:val="272622"/>
          <w:sz w:val="24"/>
          <w:szCs w:val="24"/>
          <w:lang w:eastAsia="ru-RU"/>
        </w:rPr>
        <w:t xml:space="preserve"> (</w:t>
      </w:r>
      <w:proofErr w:type="spellStart"/>
      <w:proofErr w:type="gramStart"/>
      <w:r w:rsidR="00994290">
        <w:rPr>
          <w:rFonts w:ascii="Arial" w:eastAsia="Times New Roman" w:hAnsi="Arial" w:cs="Arial"/>
          <w:color w:val="272622"/>
          <w:sz w:val="24"/>
          <w:szCs w:val="24"/>
          <w:lang w:eastAsia="ru-RU"/>
        </w:rPr>
        <w:t>светорегулирования</w:t>
      </w:r>
      <w:proofErr w:type="spellEnd"/>
      <w:r w:rsidR="00994290">
        <w:rPr>
          <w:rFonts w:ascii="Arial" w:eastAsia="Times New Roman" w:hAnsi="Arial" w:cs="Arial"/>
          <w:color w:val="272622"/>
          <w:sz w:val="24"/>
          <w:szCs w:val="24"/>
          <w:lang w:eastAsia="ru-RU"/>
        </w:rPr>
        <w:t xml:space="preserve">) </w:t>
      </w:r>
      <w:r w:rsidRPr="00CA0504">
        <w:rPr>
          <w:rFonts w:ascii="Arial" w:eastAsia="Times New Roman" w:hAnsi="Arial" w:cs="Arial"/>
          <w:color w:val="272622"/>
          <w:sz w:val="24"/>
          <w:szCs w:val="24"/>
          <w:lang w:eastAsia="ru-RU"/>
        </w:rPr>
        <w:t xml:space="preserve"> можно</w:t>
      </w:r>
      <w:proofErr w:type="gramEnd"/>
      <w:r w:rsidRPr="00CA0504">
        <w:rPr>
          <w:rFonts w:ascii="Arial" w:eastAsia="Times New Roman" w:hAnsi="Arial" w:cs="Arial"/>
          <w:color w:val="272622"/>
          <w:sz w:val="24"/>
          <w:szCs w:val="24"/>
          <w:lang w:eastAsia="ru-RU"/>
        </w:rPr>
        <w:t xml:space="preserve"> регулировать. Вы можете ввести количество секунд, необходимое для достижения каждой процентной точки изменения (х секунд / на 1% затемнения). Доступные параметры настройки: 0… 99</w:t>
      </w:r>
    </w:p>
    <w:p w14:paraId="2FC835ED"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0 = немедленный ответ (постепенное затемнение отключено)</w:t>
      </w:r>
    </w:p>
    <w:p w14:paraId="2EC9835D" w14:textId="77777777" w:rsidR="00CA0504" w:rsidRPr="00CA0504" w:rsidRDefault="00CA0504" w:rsidP="00CA0504">
      <w:pPr>
        <w:numPr>
          <w:ilvl w:val="0"/>
          <w:numId w:val="11"/>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lastRenderedPageBreak/>
        <w:t>Установка «0» приведет к немедленному ответу - поэтому опция постепенного затемнения отключена.</w:t>
      </w:r>
    </w:p>
    <w:p w14:paraId="03C15E75"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9 = затемнение от 0 до 100% за 15 минут.</w:t>
      </w:r>
    </w:p>
    <w:p w14:paraId="2C514F8C" w14:textId="77777777" w:rsidR="00CA0504" w:rsidRPr="00CA0504" w:rsidRDefault="00CA0504" w:rsidP="00CA0504">
      <w:pPr>
        <w:numPr>
          <w:ilvl w:val="0"/>
          <w:numId w:val="12"/>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 xml:space="preserve">Например, установка скорости </w:t>
      </w:r>
      <w:proofErr w:type="spellStart"/>
      <w:r w:rsidRPr="00CA0504">
        <w:rPr>
          <w:rFonts w:ascii="Arial" w:eastAsia="Times New Roman" w:hAnsi="Arial" w:cs="Arial"/>
          <w:color w:val="333333"/>
          <w:sz w:val="24"/>
          <w:szCs w:val="24"/>
          <w:lang w:eastAsia="ru-RU"/>
        </w:rPr>
        <w:t>диммирования</w:t>
      </w:r>
      <w:proofErr w:type="spellEnd"/>
      <w:r w:rsidRPr="00CA0504">
        <w:rPr>
          <w:rFonts w:ascii="Arial" w:eastAsia="Times New Roman" w:hAnsi="Arial" w:cs="Arial"/>
          <w:color w:val="333333"/>
          <w:sz w:val="24"/>
          <w:szCs w:val="24"/>
          <w:lang w:eastAsia="ru-RU"/>
        </w:rPr>
        <w:t xml:space="preserve"> на 9 замедляет скорость </w:t>
      </w:r>
      <w:proofErr w:type="spellStart"/>
      <w:r w:rsidRPr="00CA0504">
        <w:rPr>
          <w:rFonts w:ascii="Arial" w:eastAsia="Times New Roman" w:hAnsi="Arial" w:cs="Arial"/>
          <w:color w:val="333333"/>
          <w:sz w:val="24"/>
          <w:szCs w:val="24"/>
          <w:lang w:eastAsia="ru-RU"/>
        </w:rPr>
        <w:t>димминга</w:t>
      </w:r>
      <w:proofErr w:type="spellEnd"/>
      <w:r w:rsidRPr="00CA0504">
        <w:rPr>
          <w:rFonts w:ascii="Arial" w:eastAsia="Times New Roman" w:hAnsi="Arial" w:cs="Arial"/>
          <w:color w:val="333333"/>
          <w:sz w:val="24"/>
          <w:szCs w:val="24"/>
          <w:lang w:eastAsia="ru-RU"/>
        </w:rPr>
        <w:t xml:space="preserve"> до 15 минут (9 секунд для каждой процентной точки </w:t>
      </w:r>
      <w:proofErr w:type="spellStart"/>
      <w:r w:rsidRPr="00CA0504">
        <w:rPr>
          <w:rFonts w:ascii="Arial" w:eastAsia="Times New Roman" w:hAnsi="Arial" w:cs="Arial"/>
          <w:color w:val="333333"/>
          <w:sz w:val="24"/>
          <w:szCs w:val="24"/>
          <w:lang w:eastAsia="ru-RU"/>
        </w:rPr>
        <w:t>димминга</w:t>
      </w:r>
      <w:proofErr w:type="spellEnd"/>
      <w:r w:rsidRPr="00CA0504">
        <w:rPr>
          <w:rFonts w:ascii="Arial" w:eastAsia="Times New Roman" w:hAnsi="Arial" w:cs="Arial"/>
          <w:color w:val="333333"/>
          <w:sz w:val="24"/>
          <w:szCs w:val="24"/>
          <w:lang w:eastAsia="ru-RU"/>
        </w:rPr>
        <w:t xml:space="preserve"> x 100 процентных пунктов = 900 секунд или 15 минут).</w:t>
      </w:r>
    </w:p>
    <w:p w14:paraId="46658BAB"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Примечание. Убедитесь, что функция порта TX установлена ​​в режим </w:t>
      </w:r>
      <w:proofErr w:type="spellStart"/>
      <w:r w:rsidRPr="00CA0504">
        <w:rPr>
          <w:rFonts w:ascii="Arial" w:eastAsia="Times New Roman" w:hAnsi="Arial" w:cs="Arial"/>
          <w:color w:val="272622"/>
          <w:sz w:val="24"/>
          <w:szCs w:val="24"/>
          <w:lang w:eastAsia="ru-RU"/>
        </w:rPr>
        <w:t>Light</w:t>
      </w:r>
      <w:proofErr w:type="spellEnd"/>
      <w:r w:rsidRPr="00CA0504">
        <w:rPr>
          <w:rFonts w:ascii="Arial" w:eastAsia="Times New Roman" w:hAnsi="Arial" w:cs="Arial"/>
          <w:color w:val="272622"/>
          <w:sz w:val="24"/>
          <w:szCs w:val="24"/>
          <w:lang w:eastAsia="ru-RU"/>
        </w:rPr>
        <w:t xml:space="preserve"> </w:t>
      </w:r>
      <w:proofErr w:type="spellStart"/>
      <w:r w:rsidRPr="00CA0504">
        <w:rPr>
          <w:rFonts w:ascii="Arial" w:eastAsia="Times New Roman" w:hAnsi="Arial" w:cs="Arial"/>
          <w:color w:val="272622"/>
          <w:sz w:val="24"/>
          <w:szCs w:val="24"/>
          <w:lang w:eastAsia="ru-RU"/>
        </w:rPr>
        <w:t>dimming</w:t>
      </w:r>
      <w:proofErr w:type="spellEnd"/>
      <w:r w:rsidRPr="00CA0504">
        <w:rPr>
          <w:rFonts w:ascii="Arial" w:eastAsia="Times New Roman" w:hAnsi="Arial" w:cs="Arial"/>
          <w:color w:val="272622"/>
          <w:sz w:val="24"/>
          <w:szCs w:val="24"/>
          <w:lang w:eastAsia="ru-RU"/>
        </w:rPr>
        <w:t xml:space="preserve"> (как описано в следующей главе), и подключите кабель цифрового выхода </w:t>
      </w:r>
      <w:proofErr w:type="spellStart"/>
      <w:r w:rsidRPr="00CA0504">
        <w:rPr>
          <w:rFonts w:ascii="Arial" w:eastAsia="Times New Roman" w:hAnsi="Arial" w:cs="Arial"/>
          <w:color w:val="272622"/>
          <w:sz w:val="24"/>
          <w:szCs w:val="24"/>
          <w:lang w:eastAsia="ru-RU"/>
        </w:rPr>
        <w:t>VE.Direct</w:t>
      </w:r>
      <w:proofErr w:type="spellEnd"/>
      <w:r w:rsidRPr="00CA0504">
        <w:rPr>
          <w:rFonts w:ascii="Arial" w:eastAsia="Times New Roman" w:hAnsi="Arial" w:cs="Arial"/>
          <w:color w:val="272622"/>
          <w:sz w:val="24"/>
          <w:szCs w:val="24"/>
          <w:lang w:eastAsia="ru-RU"/>
        </w:rPr>
        <w:t xml:space="preserve"> TX ко входу PWM затемнения вашего драйвера светодиодов.</w:t>
      </w:r>
    </w:p>
    <w:p w14:paraId="40AC08D8" w14:textId="77777777" w:rsidR="00CA0504" w:rsidRPr="00994290" w:rsidRDefault="00CA0504" w:rsidP="00CA0504">
      <w:pPr>
        <w:spacing w:before="100" w:beforeAutospacing="1" w:after="100" w:afterAutospacing="1" w:line="240" w:lineRule="auto"/>
        <w:outlineLvl w:val="2"/>
        <w:rPr>
          <w:rFonts w:ascii="Arial" w:eastAsia="Times New Roman" w:hAnsi="Arial" w:cs="Arial"/>
          <w:b/>
          <w:bCs/>
          <w:color w:val="272622"/>
          <w:sz w:val="27"/>
          <w:szCs w:val="27"/>
          <w:lang w:eastAsia="ru-RU"/>
        </w:rPr>
      </w:pPr>
      <w:r w:rsidRPr="00994290">
        <w:rPr>
          <w:rFonts w:ascii="Arial" w:eastAsia="Times New Roman" w:hAnsi="Arial" w:cs="Arial"/>
          <w:b/>
          <w:bCs/>
          <w:color w:val="272622"/>
          <w:sz w:val="27"/>
          <w:szCs w:val="27"/>
          <w:lang w:eastAsia="ru-RU"/>
        </w:rPr>
        <w:t xml:space="preserve">4.4 Функция порта </w:t>
      </w:r>
      <w:proofErr w:type="spellStart"/>
      <w:r w:rsidRPr="00994290">
        <w:rPr>
          <w:rFonts w:ascii="Arial" w:eastAsia="Times New Roman" w:hAnsi="Arial" w:cs="Arial"/>
          <w:b/>
          <w:bCs/>
          <w:color w:val="272622"/>
          <w:sz w:val="27"/>
          <w:szCs w:val="27"/>
          <w:lang w:eastAsia="ru-RU"/>
        </w:rPr>
        <w:t>Tx</w:t>
      </w:r>
      <w:proofErr w:type="spellEnd"/>
    </w:p>
    <w:p w14:paraId="22DC2BA0"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Этот параметр определяет функцию контакта </w:t>
      </w:r>
      <w:proofErr w:type="spellStart"/>
      <w:r w:rsidRPr="00CA0504">
        <w:rPr>
          <w:rFonts w:ascii="Arial" w:eastAsia="Times New Roman" w:hAnsi="Arial" w:cs="Arial"/>
          <w:color w:val="272622"/>
          <w:sz w:val="24"/>
          <w:szCs w:val="24"/>
          <w:lang w:eastAsia="ru-RU"/>
        </w:rPr>
        <w:t>Tx</w:t>
      </w:r>
      <w:proofErr w:type="spellEnd"/>
      <w:r w:rsidRPr="00CA0504">
        <w:rPr>
          <w:rFonts w:ascii="Arial" w:eastAsia="Times New Roman" w:hAnsi="Arial" w:cs="Arial"/>
          <w:color w:val="272622"/>
          <w:sz w:val="24"/>
          <w:szCs w:val="24"/>
          <w:lang w:eastAsia="ru-RU"/>
        </w:rPr>
        <w:t xml:space="preserve">, расположенного внутри разъема </w:t>
      </w:r>
      <w:proofErr w:type="spellStart"/>
      <w:r w:rsidRPr="00CA0504">
        <w:rPr>
          <w:rFonts w:ascii="Arial" w:eastAsia="Times New Roman" w:hAnsi="Arial" w:cs="Arial"/>
          <w:color w:val="272622"/>
          <w:sz w:val="24"/>
          <w:szCs w:val="24"/>
          <w:lang w:eastAsia="ru-RU"/>
        </w:rPr>
        <w:t>VE.Direct</w:t>
      </w:r>
      <w:proofErr w:type="spellEnd"/>
      <w:r w:rsidRPr="00CA0504">
        <w:rPr>
          <w:rFonts w:ascii="Arial" w:eastAsia="Times New Roman" w:hAnsi="Arial" w:cs="Arial"/>
          <w:color w:val="272622"/>
          <w:sz w:val="24"/>
          <w:szCs w:val="24"/>
          <w:lang w:eastAsia="ru-RU"/>
        </w:rPr>
        <w:t>. Используйте </w:t>
      </w:r>
      <w:hyperlink r:id="rId24" w:tooltip="https://www.victronenergy.com/cables/ve-direct-tx-digital-output-cable" w:history="1">
        <w:r w:rsidRPr="00CA0504">
          <w:rPr>
            <w:rFonts w:ascii="Arial" w:eastAsia="Times New Roman" w:hAnsi="Arial" w:cs="Arial"/>
            <w:color w:val="2B73B7"/>
            <w:sz w:val="24"/>
            <w:szCs w:val="24"/>
            <w:u w:val="single"/>
            <w:lang w:eastAsia="ru-RU"/>
          </w:rPr>
          <w:t xml:space="preserve">кабель цифрового выхода </w:t>
        </w:r>
        <w:proofErr w:type="spellStart"/>
        <w:r w:rsidRPr="00CA0504">
          <w:rPr>
            <w:rFonts w:ascii="Arial" w:eastAsia="Times New Roman" w:hAnsi="Arial" w:cs="Arial"/>
            <w:color w:val="2B73B7"/>
            <w:sz w:val="24"/>
            <w:szCs w:val="24"/>
            <w:u w:val="single"/>
            <w:lang w:eastAsia="ru-RU"/>
          </w:rPr>
          <w:t>VE.Direct</w:t>
        </w:r>
        <w:proofErr w:type="spellEnd"/>
        <w:r w:rsidRPr="00CA0504">
          <w:rPr>
            <w:rFonts w:ascii="Arial" w:eastAsia="Times New Roman" w:hAnsi="Arial" w:cs="Arial"/>
            <w:color w:val="2B73B7"/>
            <w:sz w:val="24"/>
            <w:szCs w:val="24"/>
            <w:u w:val="single"/>
            <w:lang w:eastAsia="ru-RU"/>
          </w:rPr>
          <w:t xml:space="preserve"> TX, ASS030550500,</w:t>
        </w:r>
      </w:hyperlink>
      <w:r w:rsidRPr="00CA0504">
        <w:rPr>
          <w:rFonts w:ascii="Arial" w:eastAsia="Times New Roman" w:hAnsi="Arial" w:cs="Arial"/>
          <w:color w:val="272622"/>
          <w:sz w:val="24"/>
          <w:szCs w:val="24"/>
          <w:lang w:eastAsia="ru-RU"/>
        </w:rPr>
        <w:t> чтобы получить доступ к </w:t>
      </w:r>
      <w:hyperlink r:id="rId25" w:tooltip="https://www.victronenergy.com/cables/ve-direct-tx-digital-output-cable" w:history="1">
        <w:r w:rsidRPr="00CA0504">
          <w:rPr>
            <w:rFonts w:ascii="Arial" w:eastAsia="Times New Roman" w:hAnsi="Arial" w:cs="Arial"/>
            <w:color w:val="2B73B7"/>
            <w:sz w:val="24"/>
            <w:szCs w:val="24"/>
            <w:u w:val="single"/>
            <w:lang w:eastAsia="ru-RU"/>
          </w:rPr>
          <w:t>выводу</w:t>
        </w:r>
      </w:hyperlink>
      <w:r w:rsidRPr="00CA0504">
        <w:rPr>
          <w:rFonts w:ascii="Arial" w:eastAsia="Times New Roman" w:hAnsi="Arial" w:cs="Arial"/>
          <w:color w:val="272622"/>
          <w:sz w:val="24"/>
          <w:szCs w:val="24"/>
          <w:lang w:eastAsia="ru-RU"/>
        </w:rPr>
        <w:t> и, следовательно, получить от него </w:t>
      </w:r>
      <w:hyperlink r:id="rId26" w:tooltip="https://www.victronenergy.com/cables/ve-direct-tx-digital-output-cable" w:history="1">
        <w:r w:rsidRPr="00CA0504">
          <w:rPr>
            <w:rFonts w:ascii="Arial" w:eastAsia="Times New Roman" w:hAnsi="Arial" w:cs="Arial"/>
            <w:color w:val="2B73B7"/>
            <w:sz w:val="24"/>
            <w:szCs w:val="24"/>
            <w:u w:val="single"/>
            <w:lang w:eastAsia="ru-RU"/>
          </w:rPr>
          <w:t>контакты</w:t>
        </w:r>
      </w:hyperlink>
      <w:r w:rsidRPr="00CA0504">
        <w:rPr>
          <w:rFonts w:ascii="Arial" w:eastAsia="Times New Roman" w:hAnsi="Arial" w:cs="Arial"/>
          <w:color w:val="272622"/>
          <w:sz w:val="24"/>
          <w:szCs w:val="24"/>
          <w:lang w:eastAsia="ru-RU"/>
        </w:rPr>
        <w:t> .</w:t>
      </w:r>
    </w:p>
    <w:p w14:paraId="738254D7"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noProof/>
          <w:color w:val="2B73B7"/>
          <w:sz w:val="24"/>
          <w:szCs w:val="24"/>
          <w:lang w:eastAsia="ru-RU"/>
        </w:rPr>
        <w:drawing>
          <wp:inline distT="0" distB="0" distL="0" distR="0" wp14:anchorId="60A97EF2" wp14:editId="6177F3DC">
            <wp:extent cx="1670050" cy="3352800"/>
            <wp:effectExtent l="0" t="0" r="6350" b="0"/>
            <wp:docPr id="20" name="Рисунок 20" descr="VictronConnect - настройки порта MPPT TX">
              <a:hlinkClick xmlns:a="http://schemas.openxmlformats.org/drawingml/2006/main" r:id="rId27" tooltip="&quot;victronconnect: vc5_iphone_bluesolar_txport.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ctronConnect - настройки порта MPPT TX">
                      <a:hlinkClick r:id="rId27" tooltip="&quot;victronconnect: vc5_iphone_bluesolar_txport.png&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0050" cy="3352800"/>
                    </a:xfrm>
                    <a:prstGeom prst="rect">
                      <a:avLst/>
                    </a:prstGeom>
                    <a:noFill/>
                    <a:ln>
                      <a:noFill/>
                    </a:ln>
                  </pic:spPr>
                </pic:pic>
              </a:graphicData>
            </a:graphic>
          </wp:inline>
        </w:drawing>
      </w:r>
    </w:p>
    <w:p w14:paraId="69FDB364" w14:textId="77777777" w:rsidR="00CA0504" w:rsidRPr="00994290" w:rsidRDefault="00CA0504" w:rsidP="00CA0504">
      <w:pPr>
        <w:spacing w:before="100" w:beforeAutospacing="1" w:after="100" w:afterAutospacing="1" w:line="240" w:lineRule="auto"/>
        <w:rPr>
          <w:rFonts w:ascii="Arial" w:eastAsia="Times New Roman" w:hAnsi="Arial" w:cs="Arial"/>
          <w:b/>
          <w:bCs/>
          <w:color w:val="272622"/>
          <w:sz w:val="24"/>
          <w:szCs w:val="24"/>
          <w:lang w:eastAsia="ru-RU"/>
        </w:rPr>
      </w:pPr>
      <w:r w:rsidRPr="00994290">
        <w:rPr>
          <w:rFonts w:ascii="Arial" w:eastAsia="Times New Roman" w:hAnsi="Arial" w:cs="Arial"/>
          <w:b/>
          <w:bCs/>
          <w:color w:val="272622"/>
          <w:sz w:val="24"/>
          <w:szCs w:val="24"/>
          <w:lang w:eastAsia="ru-RU"/>
        </w:rPr>
        <w:t>Доступные Варианты:</w:t>
      </w:r>
    </w:p>
    <w:p w14:paraId="44D7E3C3" w14:textId="79A3B5B1" w:rsidR="00CA0504" w:rsidRPr="00CA0504" w:rsidRDefault="00CA0504" w:rsidP="00CA0504">
      <w:pPr>
        <w:numPr>
          <w:ilvl w:val="0"/>
          <w:numId w:val="13"/>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Нормальное общение (по умолчанию)</w:t>
      </w:r>
      <w:r w:rsidRPr="00CA0504">
        <w:rPr>
          <w:rFonts w:ascii="Arial" w:eastAsia="Times New Roman" w:hAnsi="Arial" w:cs="Arial"/>
          <w:color w:val="333333"/>
          <w:sz w:val="24"/>
          <w:szCs w:val="24"/>
          <w:lang w:eastAsia="ru-RU"/>
        </w:rPr>
        <w:t xml:space="preserve">. Используйте это при подключении к </w:t>
      </w:r>
      <w:proofErr w:type="spellStart"/>
      <w:r w:rsidRPr="00CA0504">
        <w:rPr>
          <w:rFonts w:ascii="Arial" w:eastAsia="Times New Roman" w:hAnsi="Arial" w:cs="Arial"/>
          <w:color w:val="333333"/>
          <w:sz w:val="24"/>
          <w:szCs w:val="24"/>
          <w:lang w:eastAsia="ru-RU"/>
        </w:rPr>
        <w:t>Color</w:t>
      </w:r>
      <w:proofErr w:type="spellEnd"/>
      <w:r w:rsidRPr="00CA0504">
        <w:rPr>
          <w:rFonts w:ascii="Arial" w:eastAsia="Times New Roman" w:hAnsi="Arial" w:cs="Arial"/>
          <w:color w:val="333333"/>
          <w:sz w:val="24"/>
          <w:szCs w:val="24"/>
          <w:lang w:eastAsia="ru-RU"/>
        </w:rPr>
        <w:t xml:space="preserve"> </w:t>
      </w:r>
      <w:proofErr w:type="spellStart"/>
      <w:r w:rsidRPr="00CA0504">
        <w:rPr>
          <w:rFonts w:ascii="Arial" w:eastAsia="Times New Roman" w:hAnsi="Arial" w:cs="Arial"/>
          <w:color w:val="333333"/>
          <w:sz w:val="24"/>
          <w:szCs w:val="24"/>
          <w:lang w:eastAsia="ru-RU"/>
        </w:rPr>
        <w:t>Control</w:t>
      </w:r>
      <w:proofErr w:type="spellEnd"/>
      <w:r w:rsidRPr="00CA0504">
        <w:rPr>
          <w:rFonts w:ascii="Arial" w:eastAsia="Times New Roman" w:hAnsi="Arial" w:cs="Arial"/>
          <w:color w:val="333333"/>
          <w:sz w:val="24"/>
          <w:szCs w:val="24"/>
          <w:lang w:eastAsia="ru-RU"/>
        </w:rPr>
        <w:t xml:space="preserve"> GX, </w:t>
      </w:r>
      <w:proofErr w:type="spellStart"/>
      <w:r w:rsidRPr="00CA0504">
        <w:rPr>
          <w:rFonts w:ascii="Arial" w:eastAsia="Times New Roman" w:hAnsi="Arial" w:cs="Arial"/>
          <w:color w:val="333333"/>
          <w:sz w:val="24"/>
          <w:szCs w:val="24"/>
          <w:lang w:eastAsia="ru-RU"/>
        </w:rPr>
        <w:t>Bluetooth</w:t>
      </w:r>
      <w:proofErr w:type="spellEnd"/>
      <w:r w:rsidRPr="00CA0504">
        <w:rPr>
          <w:rFonts w:ascii="Arial" w:eastAsia="Times New Roman" w:hAnsi="Arial" w:cs="Arial"/>
          <w:color w:val="333333"/>
          <w:sz w:val="24"/>
          <w:szCs w:val="24"/>
          <w:lang w:eastAsia="ru-RU"/>
        </w:rPr>
        <w:t xml:space="preserve">-адаптеру </w:t>
      </w:r>
      <w:proofErr w:type="spellStart"/>
      <w:r w:rsidRPr="00CA0504">
        <w:rPr>
          <w:rFonts w:ascii="Arial" w:eastAsia="Times New Roman" w:hAnsi="Arial" w:cs="Arial"/>
          <w:color w:val="333333"/>
          <w:sz w:val="24"/>
          <w:szCs w:val="24"/>
          <w:lang w:eastAsia="ru-RU"/>
        </w:rPr>
        <w:t>VE.Direct</w:t>
      </w:r>
      <w:proofErr w:type="spellEnd"/>
      <w:r w:rsidRPr="00CA0504">
        <w:rPr>
          <w:rFonts w:ascii="Arial" w:eastAsia="Times New Roman" w:hAnsi="Arial" w:cs="Arial"/>
          <w:color w:val="333333"/>
          <w:sz w:val="24"/>
          <w:szCs w:val="24"/>
          <w:lang w:eastAsia="ru-RU"/>
        </w:rPr>
        <w:t xml:space="preserve"> </w:t>
      </w:r>
      <w:proofErr w:type="spellStart"/>
      <w:r w:rsidRPr="00CA0504">
        <w:rPr>
          <w:rFonts w:ascii="Arial" w:eastAsia="Times New Roman" w:hAnsi="Arial" w:cs="Arial"/>
          <w:color w:val="333333"/>
          <w:sz w:val="24"/>
          <w:szCs w:val="24"/>
          <w:lang w:eastAsia="ru-RU"/>
        </w:rPr>
        <w:t>Smart</w:t>
      </w:r>
      <w:proofErr w:type="spellEnd"/>
      <w:r w:rsidRPr="00CA0504">
        <w:rPr>
          <w:rFonts w:ascii="Arial" w:eastAsia="Times New Roman" w:hAnsi="Arial" w:cs="Arial"/>
          <w:color w:val="333333"/>
          <w:sz w:val="24"/>
          <w:szCs w:val="24"/>
          <w:lang w:eastAsia="ru-RU"/>
        </w:rPr>
        <w:t xml:space="preserve"> или любому другому устройству, которое должно обмениваться данными с MPPT.</w:t>
      </w:r>
    </w:p>
    <w:p w14:paraId="294980EA" w14:textId="77777777" w:rsidR="00CA0504" w:rsidRPr="00CA0504" w:rsidRDefault="00CA0504" w:rsidP="00CA0504">
      <w:pPr>
        <w:numPr>
          <w:ilvl w:val="0"/>
          <w:numId w:val="13"/>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 xml:space="preserve">Импульс каждые 0,01 </w:t>
      </w:r>
      <w:proofErr w:type="spellStart"/>
      <w:proofErr w:type="gramStart"/>
      <w:r w:rsidRPr="00CA0504">
        <w:rPr>
          <w:rFonts w:ascii="Arial" w:eastAsia="Times New Roman" w:hAnsi="Arial" w:cs="Arial"/>
          <w:b/>
          <w:bCs/>
          <w:color w:val="333333"/>
          <w:sz w:val="24"/>
          <w:szCs w:val="24"/>
          <w:lang w:eastAsia="ru-RU"/>
        </w:rPr>
        <w:t>кВтч</w:t>
      </w:r>
      <w:proofErr w:type="spellEnd"/>
      <w:r w:rsidRPr="00CA0504">
        <w:rPr>
          <w:rFonts w:ascii="Arial" w:eastAsia="Times New Roman" w:hAnsi="Arial" w:cs="Arial"/>
          <w:color w:val="333333"/>
          <w:sz w:val="24"/>
          <w:szCs w:val="24"/>
          <w:lang w:eastAsia="ru-RU"/>
        </w:rPr>
        <w:t> .</w:t>
      </w:r>
      <w:proofErr w:type="gramEnd"/>
      <w:r w:rsidRPr="00CA0504">
        <w:rPr>
          <w:rFonts w:ascii="Arial" w:eastAsia="Times New Roman" w:hAnsi="Arial" w:cs="Arial"/>
          <w:color w:val="333333"/>
          <w:sz w:val="24"/>
          <w:szCs w:val="24"/>
          <w:lang w:eastAsia="ru-RU"/>
        </w:rPr>
        <w:t xml:space="preserve"> Выбор этого параметра приводит к тому, что импульс генерируется на каждые 0,01 кВт-ч собранной энергии, порт TX обычно высокий и будет работать на низком уровне примерно 250 </w:t>
      </w:r>
      <w:proofErr w:type="spellStart"/>
      <w:r w:rsidRPr="00CA0504">
        <w:rPr>
          <w:rFonts w:ascii="Arial" w:eastAsia="Times New Roman" w:hAnsi="Arial" w:cs="Arial"/>
          <w:color w:val="333333"/>
          <w:sz w:val="24"/>
          <w:szCs w:val="24"/>
          <w:lang w:eastAsia="ru-RU"/>
        </w:rPr>
        <w:t>мс</w:t>
      </w:r>
      <w:proofErr w:type="spellEnd"/>
      <w:r w:rsidRPr="00CA0504">
        <w:rPr>
          <w:rFonts w:ascii="Arial" w:eastAsia="Times New Roman" w:hAnsi="Arial" w:cs="Arial"/>
          <w:color w:val="333333"/>
          <w:sz w:val="24"/>
          <w:szCs w:val="24"/>
          <w:lang w:eastAsia="ru-RU"/>
        </w:rPr>
        <w:t xml:space="preserve"> на каждые 0,01 кВт-ч собранной энергии. Эта функция полезна в сочетании с счетчиком энергии.</w:t>
      </w:r>
    </w:p>
    <w:p w14:paraId="03E35905" w14:textId="761CEA14" w:rsidR="00CA0504" w:rsidRPr="00CA0504" w:rsidRDefault="00CA0504" w:rsidP="00CA0504">
      <w:pPr>
        <w:numPr>
          <w:ilvl w:val="0"/>
          <w:numId w:val="13"/>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lastRenderedPageBreak/>
        <w:t>Свет затемнения (ШИМ в норме)</w:t>
      </w:r>
      <w:r w:rsidRPr="00CA0504">
        <w:rPr>
          <w:rFonts w:ascii="Arial" w:eastAsia="Times New Roman" w:hAnsi="Arial" w:cs="Arial"/>
          <w:color w:val="333333"/>
          <w:sz w:val="24"/>
          <w:szCs w:val="24"/>
          <w:lang w:eastAsia="ru-RU"/>
        </w:rPr>
        <w:t xml:space="preserve">. Используйте эту функцию в сочетании с алгоритмом </w:t>
      </w:r>
      <w:proofErr w:type="spellStart"/>
      <w:r w:rsidRPr="00CA0504">
        <w:rPr>
          <w:rFonts w:ascii="Arial" w:eastAsia="Times New Roman" w:hAnsi="Arial" w:cs="Arial"/>
          <w:color w:val="333333"/>
          <w:sz w:val="24"/>
          <w:szCs w:val="24"/>
          <w:lang w:eastAsia="ru-RU"/>
        </w:rPr>
        <w:t>Streetlight</w:t>
      </w:r>
      <w:proofErr w:type="spellEnd"/>
      <w:r w:rsidRPr="00CA0504">
        <w:rPr>
          <w:rFonts w:ascii="Arial" w:eastAsia="Times New Roman" w:hAnsi="Arial" w:cs="Arial"/>
          <w:color w:val="333333"/>
          <w:sz w:val="24"/>
          <w:szCs w:val="24"/>
          <w:lang w:eastAsia="ru-RU"/>
        </w:rPr>
        <w:t>. ШИМ будет работать при 100% рабочем цикле, когда требуется полная интенсивность света.</w:t>
      </w:r>
    </w:p>
    <w:p w14:paraId="43DAB749" w14:textId="77777777" w:rsidR="00CA0504" w:rsidRPr="00CA0504" w:rsidRDefault="00CA0504" w:rsidP="00CA0504">
      <w:pPr>
        <w:numPr>
          <w:ilvl w:val="0"/>
          <w:numId w:val="13"/>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Свет затемнения (ШИМ инвертирован</w:t>
      </w:r>
      <w:proofErr w:type="gramStart"/>
      <w:r w:rsidRPr="00CA0504">
        <w:rPr>
          <w:rFonts w:ascii="Arial" w:eastAsia="Times New Roman" w:hAnsi="Arial" w:cs="Arial"/>
          <w:b/>
          <w:bCs/>
          <w:color w:val="333333"/>
          <w:sz w:val="24"/>
          <w:szCs w:val="24"/>
          <w:lang w:eastAsia="ru-RU"/>
        </w:rPr>
        <w:t>)</w:t>
      </w:r>
      <w:r w:rsidRPr="00CA0504">
        <w:rPr>
          <w:rFonts w:ascii="Arial" w:eastAsia="Times New Roman" w:hAnsi="Arial" w:cs="Arial"/>
          <w:color w:val="333333"/>
          <w:sz w:val="24"/>
          <w:szCs w:val="24"/>
          <w:lang w:eastAsia="ru-RU"/>
        </w:rPr>
        <w:t> .</w:t>
      </w:r>
      <w:proofErr w:type="gramEnd"/>
      <w:r w:rsidRPr="00CA0504">
        <w:rPr>
          <w:rFonts w:ascii="Arial" w:eastAsia="Times New Roman" w:hAnsi="Arial" w:cs="Arial"/>
          <w:color w:val="333333"/>
          <w:sz w:val="24"/>
          <w:szCs w:val="24"/>
          <w:lang w:eastAsia="ru-RU"/>
        </w:rPr>
        <w:t xml:space="preserve"> Используйте эту функцию в сочетании с алгоритмом </w:t>
      </w:r>
      <w:proofErr w:type="spellStart"/>
      <w:r w:rsidRPr="00CA0504">
        <w:rPr>
          <w:rFonts w:ascii="Arial" w:eastAsia="Times New Roman" w:hAnsi="Arial" w:cs="Arial"/>
          <w:color w:val="333333"/>
          <w:sz w:val="24"/>
          <w:szCs w:val="24"/>
          <w:lang w:eastAsia="ru-RU"/>
        </w:rPr>
        <w:t>Streetlight</w:t>
      </w:r>
      <w:proofErr w:type="spellEnd"/>
      <w:r w:rsidRPr="00CA0504">
        <w:rPr>
          <w:rFonts w:ascii="Arial" w:eastAsia="Times New Roman" w:hAnsi="Arial" w:cs="Arial"/>
          <w:color w:val="333333"/>
          <w:sz w:val="24"/>
          <w:szCs w:val="24"/>
          <w:lang w:eastAsia="ru-RU"/>
        </w:rPr>
        <w:t>. Сигнал ШИМ будет 0% рабочего цикла, когда требуется полная интенсивность света.</w:t>
      </w:r>
    </w:p>
    <w:p w14:paraId="38B63447" w14:textId="4E4CF0D5" w:rsidR="00CA0504" w:rsidRPr="00CA0504" w:rsidRDefault="00CA0504" w:rsidP="00CA0504">
      <w:pPr>
        <w:numPr>
          <w:ilvl w:val="0"/>
          <w:numId w:val="13"/>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Вывод виртуальной нагрузки</w:t>
      </w:r>
      <w:r w:rsidRPr="00CA0504">
        <w:rPr>
          <w:rFonts w:ascii="Arial" w:eastAsia="Times New Roman" w:hAnsi="Arial" w:cs="Arial"/>
          <w:color w:val="333333"/>
          <w:sz w:val="24"/>
          <w:szCs w:val="24"/>
          <w:lang w:eastAsia="ru-RU"/>
        </w:rPr>
        <w:t xml:space="preserve">. Контакт TX будет переключаться в соответствии с выходным портом нагрузки. Целью этого является использование алгоритма </w:t>
      </w:r>
      <w:proofErr w:type="spellStart"/>
      <w:r w:rsidRPr="00CA0504">
        <w:rPr>
          <w:rFonts w:ascii="Arial" w:eastAsia="Times New Roman" w:hAnsi="Arial" w:cs="Arial"/>
          <w:color w:val="333333"/>
          <w:sz w:val="24"/>
          <w:szCs w:val="24"/>
          <w:lang w:eastAsia="ru-RU"/>
        </w:rPr>
        <w:t>BatteryLife</w:t>
      </w:r>
      <w:proofErr w:type="spellEnd"/>
      <w:r w:rsidRPr="00CA0504">
        <w:rPr>
          <w:rFonts w:ascii="Arial" w:eastAsia="Times New Roman" w:hAnsi="Arial" w:cs="Arial"/>
          <w:color w:val="333333"/>
          <w:sz w:val="24"/>
          <w:szCs w:val="24"/>
          <w:lang w:eastAsia="ru-RU"/>
        </w:rPr>
        <w:t xml:space="preserve"> или </w:t>
      </w:r>
      <w:proofErr w:type="spellStart"/>
      <w:r w:rsidRPr="00CA0504">
        <w:rPr>
          <w:rFonts w:ascii="Arial" w:eastAsia="Times New Roman" w:hAnsi="Arial" w:cs="Arial"/>
          <w:color w:val="333333"/>
          <w:sz w:val="24"/>
          <w:szCs w:val="24"/>
          <w:lang w:eastAsia="ru-RU"/>
        </w:rPr>
        <w:t>Streetlight</w:t>
      </w:r>
      <w:proofErr w:type="spellEnd"/>
      <w:r w:rsidRPr="00CA0504">
        <w:rPr>
          <w:rFonts w:ascii="Arial" w:eastAsia="Times New Roman" w:hAnsi="Arial" w:cs="Arial"/>
          <w:color w:val="333333"/>
          <w:sz w:val="24"/>
          <w:szCs w:val="24"/>
          <w:lang w:eastAsia="ru-RU"/>
        </w:rPr>
        <w:t xml:space="preserve"> на более крупных моделях, которые не имеют выделенного выхода нагрузки. Подключите кабель цифрового выхода </w:t>
      </w:r>
      <w:proofErr w:type="spellStart"/>
      <w:r w:rsidRPr="00CA0504">
        <w:rPr>
          <w:rFonts w:ascii="Arial" w:eastAsia="Times New Roman" w:hAnsi="Arial" w:cs="Arial"/>
          <w:color w:val="333333"/>
          <w:sz w:val="24"/>
          <w:szCs w:val="24"/>
          <w:lang w:eastAsia="ru-RU"/>
        </w:rPr>
        <w:t>VE.Direct</w:t>
      </w:r>
      <w:proofErr w:type="spellEnd"/>
      <w:r w:rsidRPr="00CA0504">
        <w:rPr>
          <w:rFonts w:ascii="Arial" w:eastAsia="Times New Roman" w:hAnsi="Arial" w:cs="Arial"/>
          <w:color w:val="333333"/>
          <w:sz w:val="24"/>
          <w:szCs w:val="24"/>
          <w:lang w:eastAsia="ru-RU"/>
        </w:rPr>
        <w:t xml:space="preserve"> TX к </w:t>
      </w:r>
      <w:hyperlink r:id="rId29" w:tooltip="https://www.victronenergy.com/battery_protect/battery-protect" w:history="1">
        <w:r w:rsidRPr="00CA0504">
          <w:rPr>
            <w:rFonts w:ascii="Arial" w:eastAsia="Times New Roman" w:hAnsi="Arial" w:cs="Arial"/>
            <w:color w:val="2B73B7"/>
            <w:sz w:val="24"/>
            <w:szCs w:val="24"/>
            <w:u w:val="single"/>
            <w:lang w:eastAsia="ru-RU"/>
          </w:rPr>
          <w:t xml:space="preserve">модулю </w:t>
        </w:r>
        <w:proofErr w:type="spellStart"/>
        <w:r w:rsidRPr="00CA0504">
          <w:rPr>
            <w:rFonts w:ascii="Arial" w:eastAsia="Times New Roman" w:hAnsi="Arial" w:cs="Arial"/>
            <w:color w:val="2B73B7"/>
            <w:sz w:val="24"/>
            <w:szCs w:val="24"/>
            <w:u w:val="single"/>
            <w:lang w:eastAsia="ru-RU"/>
          </w:rPr>
          <w:t>BatteryProtect</w:t>
        </w:r>
        <w:proofErr w:type="spellEnd"/>
      </w:hyperlink>
      <w:r w:rsidRPr="00CA0504">
        <w:rPr>
          <w:rFonts w:ascii="Arial" w:eastAsia="Times New Roman" w:hAnsi="Arial" w:cs="Arial"/>
          <w:color w:val="333333"/>
          <w:sz w:val="24"/>
          <w:szCs w:val="24"/>
          <w:lang w:eastAsia="ru-RU"/>
        </w:rPr>
        <w:t> или твердотельному реле.</w:t>
      </w:r>
    </w:p>
    <w:p w14:paraId="41004995"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Заметки:</w:t>
      </w:r>
    </w:p>
    <w:p w14:paraId="43139F0A" w14:textId="77777777" w:rsidR="00CA0504" w:rsidRPr="00CA0504" w:rsidRDefault="00CA0504" w:rsidP="00CA0504">
      <w:pPr>
        <w:numPr>
          <w:ilvl w:val="0"/>
          <w:numId w:val="14"/>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Выходной сигнал ШИМ (при использовании опций 3 и 4) работает с фиксированной частотой 160 Гц и имеет фиксированный уровень напряжения 5 В.</w:t>
      </w:r>
    </w:p>
    <w:p w14:paraId="62C9082A" w14:textId="77777777" w:rsidR="00CA0504" w:rsidRPr="00CA0504" w:rsidRDefault="00CA0504" w:rsidP="00CA0504">
      <w:pPr>
        <w:numPr>
          <w:ilvl w:val="0"/>
          <w:numId w:val="14"/>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Использование опций со 2 по 5 не отключает возможности устройства общаться - в результате устройство автоматически обнаруживает входящие данные, и во время получения данных оно возобновляет нормальный обмен данными (как в варианте 1) на время этого приема данных. Когда устройство обнаружит, что прием данных завершен, он автоматически возобновит любую выбранную опцию (2 -5).</w:t>
      </w:r>
    </w:p>
    <w:p w14:paraId="554B22AD" w14:textId="77777777" w:rsidR="00CA0504" w:rsidRPr="00745F5E" w:rsidRDefault="00CA0504" w:rsidP="00CA0504">
      <w:pPr>
        <w:spacing w:before="100" w:beforeAutospacing="1" w:after="100" w:afterAutospacing="1" w:line="240" w:lineRule="auto"/>
        <w:outlineLvl w:val="2"/>
        <w:rPr>
          <w:rFonts w:ascii="Arial" w:eastAsia="Times New Roman" w:hAnsi="Arial" w:cs="Arial"/>
          <w:b/>
          <w:bCs/>
          <w:color w:val="272622"/>
          <w:sz w:val="27"/>
          <w:szCs w:val="27"/>
          <w:lang w:eastAsia="ru-RU"/>
        </w:rPr>
      </w:pPr>
      <w:r w:rsidRPr="00745F5E">
        <w:rPr>
          <w:rFonts w:ascii="Arial" w:eastAsia="Times New Roman" w:hAnsi="Arial" w:cs="Arial"/>
          <w:b/>
          <w:bCs/>
          <w:color w:val="272622"/>
          <w:sz w:val="27"/>
          <w:szCs w:val="27"/>
          <w:lang w:eastAsia="ru-RU"/>
        </w:rPr>
        <w:t xml:space="preserve">Функция порта 4.5 </w:t>
      </w:r>
      <w:proofErr w:type="spellStart"/>
      <w:r w:rsidRPr="00745F5E">
        <w:rPr>
          <w:rFonts w:ascii="Arial" w:eastAsia="Times New Roman" w:hAnsi="Arial" w:cs="Arial"/>
          <w:b/>
          <w:bCs/>
          <w:color w:val="272622"/>
          <w:sz w:val="27"/>
          <w:szCs w:val="27"/>
          <w:lang w:eastAsia="ru-RU"/>
        </w:rPr>
        <w:t>Rx</w:t>
      </w:r>
      <w:proofErr w:type="spellEnd"/>
    </w:p>
    <w:p w14:paraId="3E7E2482"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noProof/>
          <w:color w:val="2B73B7"/>
          <w:sz w:val="24"/>
          <w:szCs w:val="24"/>
          <w:lang w:eastAsia="ru-RU"/>
        </w:rPr>
        <w:drawing>
          <wp:inline distT="0" distB="0" distL="0" distR="0" wp14:anchorId="51D338FB" wp14:editId="2F3DCAE7">
            <wp:extent cx="1428750" cy="2901950"/>
            <wp:effectExtent l="0" t="0" r="0" b="0"/>
            <wp:docPr id="21" name="Рисунок 21" descr="VictronConnect - настройки порта MPPT RX">
              <a:hlinkClick xmlns:a="http://schemas.openxmlformats.org/drawingml/2006/main" r:id="rId30" tooltip="&quot;victronconnect: vc4_iphone_bluesolar_rxportsettings.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ictronConnect - настройки порта MPPT RX">
                      <a:hlinkClick r:id="rId30" tooltip="&quot;victronconnect: vc4_iphone_bluesolar_rxportsettings.png&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2901950"/>
                    </a:xfrm>
                    <a:prstGeom prst="rect">
                      <a:avLst/>
                    </a:prstGeom>
                    <a:noFill/>
                    <a:ln>
                      <a:noFill/>
                    </a:ln>
                  </pic:spPr>
                </pic:pic>
              </a:graphicData>
            </a:graphic>
          </wp:inline>
        </w:drawing>
      </w:r>
    </w:p>
    <w:p w14:paraId="084B6B04"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Контакт </w:t>
      </w:r>
      <w:proofErr w:type="spellStart"/>
      <w:r w:rsidRPr="00CA0504">
        <w:rPr>
          <w:rFonts w:ascii="Arial" w:eastAsia="Times New Roman" w:hAnsi="Arial" w:cs="Arial"/>
          <w:color w:val="272622"/>
          <w:sz w:val="24"/>
          <w:szCs w:val="24"/>
          <w:lang w:eastAsia="ru-RU"/>
        </w:rPr>
        <w:t>Rx</w:t>
      </w:r>
      <w:proofErr w:type="spellEnd"/>
      <w:r w:rsidRPr="00CA0504">
        <w:rPr>
          <w:rFonts w:ascii="Arial" w:eastAsia="Times New Roman" w:hAnsi="Arial" w:cs="Arial"/>
          <w:color w:val="272622"/>
          <w:sz w:val="24"/>
          <w:szCs w:val="24"/>
          <w:lang w:eastAsia="ru-RU"/>
        </w:rPr>
        <w:t xml:space="preserve"> на разъеме </w:t>
      </w:r>
      <w:proofErr w:type="spellStart"/>
      <w:r w:rsidRPr="00CA0504">
        <w:rPr>
          <w:rFonts w:ascii="Arial" w:eastAsia="Times New Roman" w:hAnsi="Arial" w:cs="Arial"/>
          <w:color w:val="272622"/>
          <w:sz w:val="24"/>
          <w:szCs w:val="24"/>
          <w:lang w:eastAsia="ru-RU"/>
        </w:rPr>
        <w:t>VE.Direct</w:t>
      </w:r>
      <w:proofErr w:type="spellEnd"/>
      <w:r w:rsidRPr="00CA0504">
        <w:rPr>
          <w:rFonts w:ascii="Arial" w:eastAsia="Times New Roman" w:hAnsi="Arial" w:cs="Arial"/>
          <w:color w:val="272622"/>
          <w:sz w:val="24"/>
          <w:szCs w:val="24"/>
          <w:lang w:eastAsia="ru-RU"/>
        </w:rPr>
        <w:t xml:space="preserve"> можно использовать для других функций. Эта функциональность была представлена ​​в версии прошивки 1.17 и применяется к зарядным устройствам 10А, 15А и 20А с выходом нагрузки. Доступные Варианты:</w:t>
      </w:r>
    </w:p>
    <w:p w14:paraId="50553F7C" w14:textId="6ED4DFD1" w:rsidR="00CA0504" w:rsidRPr="00CA0504" w:rsidRDefault="00CA0504" w:rsidP="00CA0504">
      <w:pPr>
        <w:numPr>
          <w:ilvl w:val="0"/>
          <w:numId w:val="15"/>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Удаленное включение / выключение (это настройка по умолчанию на всех более крупных моделях)</w:t>
      </w:r>
      <w:r w:rsidRPr="00CA0504">
        <w:rPr>
          <w:rFonts w:ascii="Arial" w:eastAsia="Times New Roman" w:hAnsi="Arial" w:cs="Arial"/>
          <w:color w:val="333333"/>
          <w:sz w:val="24"/>
          <w:szCs w:val="24"/>
          <w:lang w:eastAsia="ru-RU"/>
        </w:rPr>
        <w:t xml:space="preserve">. Этот параметр позволяет осуществлять дистанционное управление включением/выключением: (0 В = выключить зарядное устройство, + 5 В (или сигнал, отправленный </w:t>
      </w:r>
      <w:r w:rsidRPr="00CA0504">
        <w:rPr>
          <w:rFonts w:ascii="Arial" w:eastAsia="Times New Roman" w:hAnsi="Arial" w:cs="Arial"/>
          <w:color w:val="333333"/>
          <w:sz w:val="24"/>
          <w:szCs w:val="24"/>
          <w:lang w:eastAsia="ru-RU"/>
        </w:rPr>
        <w:lastRenderedPageBreak/>
        <w:t xml:space="preserve">через связь </w:t>
      </w:r>
      <w:proofErr w:type="spellStart"/>
      <w:r w:rsidRPr="00CA0504">
        <w:rPr>
          <w:rFonts w:ascii="Arial" w:eastAsia="Times New Roman" w:hAnsi="Arial" w:cs="Arial"/>
          <w:color w:val="333333"/>
          <w:sz w:val="24"/>
          <w:szCs w:val="24"/>
          <w:lang w:eastAsia="ru-RU"/>
        </w:rPr>
        <w:t>VE.Direct</w:t>
      </w:r>
      <w:proofErr w:type="spellEnd"/>
      <w:r w:rsidRPr="00CA0504">
        <w:rPr>
          <w:rFonts w:ascii="Arial" w:eastAsia="Times New Roman" w:hAnsi="Arial" w:cs="Arial"/>
          <w:color w:val="333333"/>
          <w:sz w:val="24"/>
          <w:szCs w:val="24"/>
          <w:lang w:eastAsia="ru-RU"/>
        </w:rPr>
        <w:t>) = включить зарядное устройство) Примером этой операции является случай, когда устройство подключено к </w:t>
      </w:r>
      <w:hyperlink r:id="rId32" w:tooltip="https://www.victronenergy.com/accessories/ve-bus-bms" w:history="1">
        <w:r w:rsidRPr="00CA0504">
          <w:rPr>
            <w:rFonts w:ascii="Arial" w:eastAsia="Times New Roman" w:hAnsi="Arial" w:cs="Arial"/>
            <w:color w:val="2B73B7"/>
            <w:sz w:val="24"/>
            <w:szCs w:val="24"/>
            <w:u w:val="single"/>
            <w:lang w:eastAsia="ru-RU"/>
          </w:rPr>
          <w:t>VE.BUS BMS</w:t>
        </w:r>
      </w:hyperlink>
      <w:r w:rsidRPr="00CA0504">
        <w:rPr>
          <w:rFonts w:ascii="Arial" w:eastAsia="Times New Roman" w:hAnsi="Arial" w:cs="Arial"/>
          <w:color w:val="333333"/>
          <w:sz w:val="24"/>
          <w:szCs w:val="24"/>
          <w:lang w:eastAsia="ru-RU"/>
        </w:rPr>
        <w:t> (с использованием </w:t>
      </w:r>
      <w:proofErr w:type="spellStart"/>
      <w:r w:rsidRPr="00CA0504">
        <w:rPr>
          <w:rFonts w:ascii="Arial" w:eastAsia="Times New Roman" w:hAnsi="Arial" w:cs="Arial"/>
          <w:color w:val="333333"/>
          <w:sz w:val="24"/>
          <w:szCs w:val="24"/>
          <w:lang w:eastAsia="ru-RU"/>
        </w:rPr>
        <w:fldChar w:fldCharType="begin"/>
      </w:r>
      <w:r w:rsidRPr="00CA0504">
        <w:rPr>
          <w:rFonts w:ascii="Arial" w:eastAsia="Times New Roman" w:hAnsi="Arial" w:cs="Arial"/>
          <w:color w:val="333333"/>
          <w:sz w:val="24"/>
          <w:szCs w:val="24"/>
          <w:lang w:eastAsia="ru-RU"/>
        </w:rPr>
        <w:instrText xml:space="preserve"> HYPERLINK "https://www.victronenergy.com/accessories/ve-direct-non-inverting-remote-on-off-cable" \o "https://www.victronenergy.com/accessories/ve-direct-non-inverting-remote-on-off-cable" </w:instrText>
      </w:r>
      <w:r w:rsidRPr="00CA0504">
        <w:rPr>
          <w:rFonts w:ascii="Arial" w:eastAsia="Times New Roman" w:hAnsi="Arial" w:cs="Arial"/>
          <w:color w:val="333333"/>
          <w:sz w:val="24"/>
          <w:szCs w:val="24"/>
          <w:lang w:eastAsia="ru-RU"/>
        </w:rPr>
        <w:fldChar w:fldCharType="separate"/>
      </w:r>
      <w:r w:rsidRPr="00CA0504">
        <w:rPr>
          <w:rFonts w:ascii="Arial" w:eastAsia="Times New Roman" w:hAnsi="Arial" w:cs="Arial"/>
          <w:color w:val="2B73B7"/>
          <w:sz w:val="24"/>
          <w:szCs w:val="24"/>
          <w:u w:val="single"/>
          <w:lang w:eastAsia="ru-RU"/>
        </w:rPr>
        <w:t>неинвертирующего</w:t>
      </w:r>
      <w:proofErr w:type="spellEnd"/>
      <w:r w:rsidRPr="00CA0504">
        <w:rPr>
          <w:rFonts w:ascii="Arial" w:eastAsia="Times New Roman" w:hAnsi="Arial" w:cs="Arial"/>
          <w:color w:val="2B73B7"/>
          <w:sz w:val="24"/>
          <w:szCs w:val="24"/>
          <w:u w:val="single"/>
          <w:lang w:eastAsia="ru-RU"/>
        </w:rPr>
        <w:t xml:space="preserve"> кабеля дистанционного включения / выключения </w:t>
      </w:r>
      <w:proofErr w:type="spellStart"/>
      <w:r w:rsidRPr="00CA0504">
        <w:rPr>
          <w:rFonts w:ascii="Arial" w:eastAsia="Times New Roman" w:hAnsi="Arial" w:cs="Arial"/>
          <w:color w:val="2B73B7"/>
          <w:sz w:val="24"/>
          <w:szCs w:val="24"/>
          <w:u w:val="single"/>
          <w:lang w:eastAsia="ru-RU"/>
        </w:rPr>
        <w:t>VE.Direct</w:t>
      </w:r>
      <w:proofErr w:type="spellEnd"/>
      <w:r w:rsidRPr="00CA0504">
        <w:rPr>
          <w:rFonts w:ascii="Arial" w:eastAsia="Times New Roman" w:hAnsi="Arial" w:cs="Arial"/>
          <w:color w:val="2B73B7"/>
          <w:sz w:val="24"/>
          <w:szCs w:val="24"/>
          <w:u w:val="single"/>
          <w:lang w:eastAsia="ru-RU"/>
        </w:rPr>
        <w:t>, ASS030550300</w:t>
      </w:r>
      <w:r w:rsidRPr="00CA0504">
        <w:rPr>
          <w:rFonts w:ascii="Arial" w:eastAsia="Times New Roman" w:hAnsi="Arial" w:cs="Arial"/>
          <w:color w:val="333333"/>
          <w:sz w:val="24"/>
          <w:szCs w:val="24"/>
          <w:lang w:eastAsia="ru-RU"/>
        </w:rPr>
        <w:fldChar w:fldCharType="end"/>
      </w:r>
      <w:r w:rsidRPr="00CA0504">
        <w:rPr>
          <w:rFonts w:ascii="Arial" w:eastAsia="Times New Roman" w:hAnsi="Arial" w:cs="Arial"/>
          <w:color w:val="333333"/>
          <w:sz w:val="24"/>
          <w:szCs w:val="24"/>
          <w:lang w:eastAsia="ru-RU"/>
        </w:rPr>
        <w:t> ).</w:t>
      </w:r>
    </w:p>
    <w:p w14:paraId="71715960" w14:textId="1D402330" w:rsidR="00CA0504" w:rsidRPr="00CA0504" w:rsidRDefault="00CA0504" w:rsidP="00CA0504">
      <w:pPr>
        <w:numPr>
          <w:ilvl w:val="0"/>
          <w:numId w:val="15"/>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Загрузить конфигурацию выхода (Это настройка по умолчанию для следующих моделей: 75/10, 75/15, 100/15 и 100/20)</w:t>
      </w:r>
      <w:r w:rsidRPr="00CA0504">
        <w:rPr>
          <w:rFonts w:ascii="Arial" w:eastAsia="Times New Roman" w:hAnsi="Arial" w:cs="Arial"/>
          <w:color w:val="333333"/>
          <w:sz w:val="24"/>
          <w:szCs w:val="24"/>
          <w:lang w:eastAsia="ru-RU"/>
        </w:rPr>
        <w:t xml:space="preserve">. Контакт </w:t>
      </w:r>
      <w:proofErr w:type="spellStart"/>
      <w:r w:rsidRPr="00CA0504">
        <w:rPr>
          <w:rFonts w:ascii="Arial" w:eastAsia="Times New Roman" w:hAnsi="Arial" w:cs="Arial"/>
          <w:color w:val="333333"/>
          <w:sz w:val="24"/>
          <w:szCs w:val="24"/>
          <w:lang w:eastAsia="ru-RU"/>
        </w:rPr>
        <w:t>Tx</w:t>
      </w:r>
      <w:proofErr w:type="spellEnd"/>
      <w:r w:rsidRPr="00CA0504">
        <w:rPr>
          <w:rFonts w:ascii="Arial" w:eastAsia="Times New Roman" w:hAnsi="Arial" w:cs="Arial"/>
          <w:color w:val="333333"/>
          <w:sz w:val="24"/>
          <w:szCs w:val="24"/>
          <w:lang w:eastAsia="ru-RU"/>
        </w:rPr>
        <w:t xml:space="preserve"> может быть использован для установки перемычки для выбора режима работы нагрузки. Подробнее см. Главу «Загрузка выходных данных» (</w:t>
      </w:r>
      <w:r w:rsidRPr="00CA0504">
        <w:rPr>
          <w:rFonts w:ascii="Arial" w:eastAsia="Times New Roman" w:hAnsi="Arial" w:cs="Arial"/>
          <w:b/>
          <w:bCs/>
          <w:color w:val="333333"/>
          <w:sz w:val="24"/>
          <w:szCs w:val="24"/>
          <w:lang w:eastAsia="ru-RU"/>
        </w:rPr>
        <w:t>4.2</w:t>
      </w:r>
      <w:r w:rsidRPr="00CA0504">
        <w:rPr>
          <w:rFonts w:ascii="Arial" w:eastAsia="Times New Roman" w:hAnsi="Arial" w:cs="Arial"/>
          <w:color w:val="333333"/>
          <w:sz w:val="24"/>
          <w:szCs w:val="24"/>
          <w:lang w:eastAsia="ru-RU"/>
        </w:rPr>
        <w:t> выше).</w:t>
      </w:r>
    </w:p>
    <w:p w14:paraId="247EB635" w14:textId="52C7B970" w:rsidR="00CA0504" w:rsidRPr="00CA0504" w:rsidRDefault="00CA0504" w:rsidP="00CA0504">
      <w:pPr>
        <w:numPr>
          <w:ilvl w:val="0"/>
          <w:numId w:val="15"/>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Выход нагрузки вкл. / Выкл. Инвертирован.</w:t>
      </w:r>
      <w:r w:rsidRPr="00CA0504">
        <w:rPr>
          <w:rFonts w:ascii="Arial" w:eastAsia="Times New Roman" w:hAnsi="Arial" w:cs="Arial"/>
          <w:color w:val="333333"/>
          <w:sz w:val="24"/>
          <w:szCs w:val="24"/>
          <w:lang w:eastAsia="ru-RU"/>
        </w:rPr>
        <w:t xml:space="preserve"> Этот параметр отменяет управление </w:t>
      </w:r>
      <w:proofErr w:type="spellStart"/>
      <w:r w:rsidRPr="00CA0504">
        <w:rPr>
          <w:rFonts w:ascii="Arial" w:eastAsia="Times New Roman" w:hAnsi="Arial" w:cs="Arial"/>
          <w:color w:val="333333"/>
          <w:sz w:val="24"/>
          <w:szCs w:val="24"/>
          <w:lang w:eastAsia="ru-RU"/>
        </w:rPr>
        <w:t>вкл</w:t>
      </w:r>
      <w:proofErr w:type="spellEnd"/>
      <w:r w:rsidRPr="00CA0504">
        <w:rPr>
          <w:rFonts w:ascii="Arial" w:eastAsia="Times New Roman" w:hAnsi="Arial" w:cs="Arial"/>
          <w:color w:val="333333"/>
          <w:sz w:val="24"/>
          <w:szCs w:val="24"/>
          <w:lang w:eastAsia="ru-RU"/>
        </w:rPr>
        <w:t>/</w:t>
      </w:r>
      <w:proofErr w:type="spellStart"/>
      <w:r w:rsidRPr="00CA0504">
        <w:rPr>
          <w:rFonts w:ascii="Arial" w:eastAsia="Times New Roman" w:hAnsi="Arial" w:cs="Arial"/>
          <w:color w:val="333333"/>
          <w:sz w:val="24"/>
          <w:szCs w:val="24"/>
          <w:lang w:eastAsia="ru-RU"/>
        </w:rPr>
        <w:t>выкл</w:t>
      </w:r>
      <w:proofErr w:type="spellEnd"/>
      <w:r w:rsidRPr="00CA0504">
        <w:rPr>
          <w:rFonts w:ascii="Arial" w:eastAsia="Times New Roman" w:hAnsi="Arial" w:cs="Arial"/>
          <w:color w:val="333333"/>
          <w:sz w:val="24"/>
          <w:szCs w:val="24"/>
          <w:lang w:eastAsia="ru-RU"/>
        </w:rPr>
        <w:t xml:space="preserve"> выхода нагрузки: (0 В = переключить выход нагрузки, + 5 В = выключить выход нагрузки)</w:t>
      </w:r>
    </w:p>
    <w:p w14:paraId="2C20CC52" w14:textId="77777777" w:rsidR="00CA0504" w:rsidRPr="00CA0504" w:rsidRDefault="00CA0504" w:rsidP="00CA0504">
      <w:pPr>
        <w:numPr>
          <w:ilvl w:val="0"/>
          <w:numId w:val="15"/>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Выход нагрузки вкл. / Выкл. В норме</w:t>
      </w:r>
      <w:r w:rsidRPr="00CA0504">
        <w:rPr>
          <w:rFonts w:ascii="Arial" w:eastAsia="Times New Roman" w:hAnsi="Arial" w:cs="Arial"/>
          <w:color w:val="333333"/>
          <w:sz w:val="24"/>
          <w:szCs w:val="24"/>
          <w:lang w:eastAsia="ru-RU"/>
        </w:rPr>
        <w:t> Этот параметр позволяет управлять включением / выключением выхода нагрузки: (0 В = отключить выход нагрузки, + 5 В = включить выход нагрузки)</w:t>
      </w:r>
    </w:p>
    <w:p w14:paraId="014B410E" w14:textId="56D44B01"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Примечание. Эти настройки работают аналогично дистанционному включению/выключению, но вместо этого они управляют выходом нагрузки.</w:t>
      </w:r>
    </w:p>
    <w:p w14:paraId="3F0B72B4" w14:textId="77777777" w:rsidR="00CA0504" w:rsidRPr="00745F5E" w:rsidRDefault="00CA0504" w:rsidP="00CA0504">
      <w:pPr>
        <w:spacing w:before="100" w:beforeAutospacing="1" w:after="100" w:afterAutospacing="1" w:line="240" w:lineRule="auto"/>
        <w:outlineLvl w:val="2"/>
        <w:rPr>
          <w:rFonts w:ascii="Arial" w:eastAsia="Times New Roman" w:hAnsi="Arial" w:cs="Arial"/>
          <w:b/>
          <w:bCs/>
          <w:color w:val="272622"/>
          <w:sz w:val="27"/>
          <w:szCs w:val="27"/>
          <w:lang w:eastAsia="ru-RU"/>
        </w:rPr>
      </w:pPr>
      <w:r w:rsidRPr="00745F5E">
        <w:rPr>
          <w:rFonts w:ascii="Arial" w:eastAsia="Times New Roman" w:hAnsi="Arial" w:cs="Arial"/>
          <w:b/>
          <w:bCs/>
          <w:color w:val="272622"/>
          <w:sz w:val="27"/>
          <w:szCs w:val="27"/>
          <w:lang w:eastAsia="ru-RU"/>
        </w:rPr>
        <w:t>5. Программируемое реле</w:t>
      </w:r>
    </w:p>
    <w:p w14:paraId="353C3B35"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noProof/>
          <w:color w:val="2B73B7"/>
          <w:sz w:val="24"/>
          <w:szCs w:val="24"/>
          <w:lang w:eastAsia="ru-RU"/>
        </w:rPr>
        <w:drawing>
          <wp:inline distT="0" distB="0" distL="0" distR="0" wp14:anchorId="709DD1F6" wp14:editId="718CC698">
            <wp:extent cx="1670050" cy="3352800"/>
            <wp:effectExtent l="0" t="0" r="6350" b="0"/>
            <wp:docPr id="22" name="Рисунок 22" descr="VictronConnect - реле">
              <a:hlinkClick xmlns:a="http://schemas.openxmlformats.org/drawingml/2006/main" r:id="rId33" tooltip="&quot;victronconnect: vc5_iphone_bluesolar_relay.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ictronConnect - реле">
                      <a:hlinkClick r:id="rId33" tooltip="&quot;victronconnect: vc5_iphone_bluesolar_relay.png&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0050" cy="3352800"/>
                    </a:xfrm>
                    <a:prstGeom prst="rect">
                      <a:avLst/>
                    </a:prstGeom>
                    <a:noFill/>
                    <a:ln>
                      <a:noFill/>
                    </a:ln>
                  </pic:spPr>
                </pic:pic>
              </a:graphicData>
            </a:graphic>
          </wp:inline>
        </w:drawing>
      </w:r>
    </w:p>
    <w:p w14:paraId="62B8410F"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 xml:space="preserve">Программируемый релейный переключатель доступен на некоторых моделях </w:t>
      </w:r>
      <w:proofErr w:type="spellStart"/>
      <w:r w:rsidRPr="00CA0504">
        <w:rPr>
          <w:rFonts w:ascii="Arial" w:eastAsia="Times New Roman" w:hAnsi="Arial" w:cs="Arial"/>
          <w:color w:val="272622"/>
          <w:sz w:val="24"/>
          <w:szCs w:val="24"/>
          <w:lang w:eastAsia="ru-RU"/>
        </w:rPr>
        <w:t>SmartSolar</w:t>
      </w:r>
      <w:proofErr w:type="spellEnd"/>
      <w:r w:rsidRPr="00CA0504">
        <w:rPr>
          <w:rFonts w:ascii="Arial" w:eastAsia="Times New Roman" w:hAnsi="Arial" w:cs="Arial"/>
          <w:color w:val="272622"/>
          <w:sz w:val="24"/>
          <w:szCs w:val="24"/>
          <w:lang w:eastAsia="ru-RU"/>
        </w:rPr>
        <w:t>. Таблица данных для вашей модели скажет вам, доступна ли она.</w:t>
      </w:r>
    </w:p>
    <w:p w14:paraId="51A4D05D"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Реле предлагает три соединения:</w:t>
      </w:r>
    </w:p>
    <w:p w14:paraId="3ADA598D" w14:textId="77777777" w:rsidR="00CA0504" w:rsidRPr="00CA0504" w:rsidRDefault="00CA0504" w:rsidP="00CA0504">
      <w:pPr>
        <w:numPr>
          <w:ilvl w:val="0"/>
          <w:numId w:val="16"/>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НЕТ (нормально открытый)</w:t>
      </w:r>
    </w:p>
    <w:p w14:paraId="65AA40ED" w14:textId="77777777" w:rsidR="00CA0504" w:rsidRPr="00CA0504" w:rsidRDefault="00CA0504" w:rsidP="00CA0504">
      <w:pPr>
        <w:numPr>
          <w:ilvl w:val="0"/>
          <w:numId w:val="16"/>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C (общий)</w:t>
      </w:r>
    </w:p>
    <w:p w14:paraId="4F89A19C" w14:textId="77777777" w:rsidR="00CA0504" w:rsidRPr="00CA0504" w:rsidRDefault="00CA0504" w:rsidP="00CA0504">
      <w:pPr>
        <w:numPr>
          <w:ilvl w:val="0"/>
          <w:numId w:val="16"/>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NC (нормально закрытый)</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932"/>
        <w:gridCol w:w="1642"/>
      </w:tblGrid>
      <w:tr w:rsidR="00CA0504" w:rsidRPr="00CA0504" w14:paraId="75AC2B5F" w14:textId="77777777" w:rsidTr="00CA0504">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6E09AB85" w14:textId="77777777" w:rsidR="00CA0504" w:rsidRPr="00CA0504" w:rsidRDefault="00CA0504" w:rsidP="00CA0504">
            <w:pPr>
              <w:spacing w:after="0" w:line="240" w:lineRule="auto"/>
              <w:rPr>
                <w:rFonts w:ascii="Times New Roman" w:eastAsia="Times New Roman" w:hAnsi="Times New Roman" w:cs="Times New Roman"/>
                <w:b/>
                <w:bCs/>
                <w:sz w:val="24"/>
                <w:szCs w:val="24"/>
                <w:lang w:eastAsia="ru-RU"/>
              </w:rPr>
            </w:pPr>
            <w:r w:rsidRPr="00CA0504">
              <w:rPr>
                <w:rFonts w:ascii="Times New Roman" w:eastAsia="Times New Roman" w:hAnsi="Times New Roman" w:cs="Times New Roman"/>
                <w:b/>
                <w:bCs/>
                <w:sz w:val="24"/>
                <w:szCs w:val="24"/>
                <w:lang w:eastAsia="ru-RU"/>
              </w:rPr>
              <w:t>Состояние реле</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040602F5" w14:textId="77777777" w:rsidR="00CA0504" w:rsidRPr="00CA0504" w:rsidRDefault="00CA0504" w:rsidP="00CA0504">
            <w:pPr>
              <w:spacing w:after="0" w:line="240" w:lineRule="auto"/>
              <w:rPr>
                <w:rFonts w:ascii="Times New Roman" w:eastAsia="Times New Roman" w:hAnsi="Times New Roman" w:cs="Times New Roman"/>
                <w:b/>
                <w:bCs/>
                <w:sz w:val="24"/>
                <w:szCs w:val="24"/>
                <w:lang w:eastAsia="ru-RU"/>
              </w:rPr>
            </w:pPr>
            <w:r w:rsidRPr="00CA0504">
              <w:rPr>
                <w:rFonts w:ascii="Times New Roman" w:eastAsia="Times New Roman" w:hAnsi="Times New Roman" w:cs="Times New Roman"/>
                <w:b/>
                <w:bCs/>
                <w:sz w:val="24"/>
                <w:szCs w:val="24"/>
                <w:lang w:eastAsia="ru-RU"/>
              </w:rPr>
              <w:t>Связь между</w:t>
            </w:r>
          </w:p>
        </w:tc>
      </w:tr>
      <w:tr w:rsidR="00CA0504" w:rsidRPr="00CA0504" w14:paraId="23DD9C66" w14:textId="77777777" w:rsidTr="00CA0504">
        <w:tc>
          <w:tcPr>
            <w:tcW w:w="0" w:type="auto"/>
            <w:tcBorders>
              <w:top w:val="single" w:sz="6" w:space="0" w:color="CCCCCC"/>
              <w:left w:val="single" w:sz="6" w:space="0" w:color="CCCCCC"/>
              <w:bottom w:val="single" w:sz="6" w:space="0" w:color="CCCCCC"/>
              <w:right w:val="single" w:sz="6" w:space="0" w:color="CCCCCC"/>
            </w:tcBorders>
            <w:noWrap/>
            <w:tcMar>
              <w:top w:w="72" w:type="dxa"/>
              <w:left w:w="120" w:type="dxa"/>
              <w:bottom w:w="72" w:type="dxa"/>
              <w:right w:w="120" w:type="dxa"/>
            </w:tcMar>
            <w:hideMark/>
          </w:tcPr>
          <w:p w14:paraId="6908C875" w14:textId="77777777" w:rsidR="00CA0504" w:rsidRPr="00CA0504" w:rsidRDefault="00CA0504" w:rsidP="00CA0504">
            <w:pPr>
              <w:spacing w:after="0" w:line="240" w:lineRule="auto"/>
              <w:rPr>
                <w:rFonts w:ascii="Times New Roman" w:eastAsia="Times New Roman" w:hAnsi="Times New Roman" w:cs="Times New Roman"/>
                <w:sz w:val="24"/>
                <w:szCs w:val="24"/>
                <w:lang w:eastAsia="ru-RU"/>
              </w:rPr>
            </w:pPr>
            <w:r w:rsidRPr="00CA0504">
              <w:rPr>
                <w:rFonts w:ascii="Times New Roman" w:eastAsia="Times New Roman" w:hAnsi="Times New Roman" w:cs="Times New Roman"/>
                <w:sz w:val="24"/>
                <w:szCs w:val="24"/>
                <w:lang w:eastAsia="ru-RU"/>
              </w:rPr>
              <w:t>Включено</w:t>
            </w:r>
          </w:p>
        </w:tc>
        <w:tc>
          <w:tcPr>
            <w:tcW w:w="0" w:type="auto"/>
            <w:tcBorders>
              <w:top w:val="single" w:sz="6" w:space="0" w:color="CCCCCC"/>
              <w:left w:val="single" w:sz="6" w:space="0" w:color="CCCCCC"/>
              <w:bottom w:val="single" w:sz="6" w:space="0" w:color="CCCCCC"/>
              <w:right w:val="single" w:sz="6" w:space="0" w:color="CCCCCC"/>
            </w:tcBorders>
            <w:noWrap/>
            <w:tcMar>
              <w:top w:w="72" w:type="dxa"/>
              <w:left w:w="120" w:type="dxa"/>
              <w:bottom w:w="72" w:type="dxa"/>
              <w:right w:w="120" w:type="dxa"/>
            </w:tcMar>
            <w:hideMark/>
          </w:tcPr>
          <w:p w14:paraId="10FF0E8B" w14:textId="77777777" w:rsidR="00CA0504" w:rsidRPr="00CA0504" w:rsidRDefault="00CA0504" w:rsidP="00CA0504">
            <w:pPr>
              <w:spacing w:after="0" w:line="240" w:lineRule="auto"/>
              <w:rPr>
                <w:rFonts w:ascii="Times New Roman" w:eastAsia="Times New Roman" w:hAnsi="Times New Roman" w:cs="Times New Roman"/>
                <w:sz w:val="24"/>
                <w:szCs w:val="24"/>
                <w:lang w:eastAsia="ru-RU"/>
              </w:rPr>
            </w:pPr>
            <w:r w:rsidRPr="00CA0504">
              <w:rPr>
                <w:rFonts w:ascii="Times New Roman" w:eastAsia="Times New Roman" w:hAnsi="Times New Roman" w:cs="Times New Roman"/>
                <w:sz w:val="24"/>
                <w:szCs w:val="24"/>
                <w:lang w:eastAsia="ru-RU"/>
              </w:rPr>
              <w:t>С и НЕТ</w:t>
            </w:r>
          </w:p>
        </w:tc>
      </w:tr>
      <w:tr w:rsidR="00CA0504" w:rsidRPr="00CA0504" w14:paraId="47E44535" w14:textId="77777777" w:rsidTr="00CA0504">
        <w:tc>
          <w:tcPr>
            <w:tcW w:w="0" w:type="auto"/>
            <w:tcBorders>
              <w:top w:val="single" w:sz="6" w:space="0" w:color="CCCCCC"/>
              <w:left w:val="single" w:sz="6" w:space="0" w:color="CCCCCC"/>
              <w:bottom w:val="single" w:sz="6" w:space="0" w:color="CCCCCC"/>
              <w:right w:val="single" w:sz="6" w:space="0" w:color="CCCCCC"/>
            </w:tcBorders>
            <w:noWrap/>
            <w:tcMar>
              <w:top w:w="72" w:type="dxa"/>
              <w:left w:w="120" w:type="dxa"/>
              <w:bottom w:w="72" w:type="dxa"/>
              <w:right w:w="120" w:type="dxa"/>
            </w:tcMar>
            <w:hideMark/>
          </w:tcPr>
          <w:p w14:paraId="07C5CDD9" w14:textId="77777777" w:rsidR="00CA0504" w:rsidRPr="00CA0504" w:rsidRDefault="00CA0504" w:rsidP="00CA0504">
            <w:pPr>
              <w:spacing w:after="0" w:line="240" w:lineRule="auto"/>
              <w:rPr>
                <w:rFonts w:ascii="Times New Roman" w:eastAsia="Times New Roman" w:hAnsi="Times New Roman" w:cs="Times New Roman"/>
                <w:sz w:val="24"/>
                <w:szCs w:val="24"/>
                <w:lang w:eastAsia="ru-RU"/>
              </w:rPr>
            </w:pPr>
            <w:r w:rsidRPr="00CA0504">
              <w:rPr>
                <w:rFonts w:ascii="Times New Roman" w:eastAsia="Times New Roman" w:hAnsi="Times New Roman" w:cs="Times New Roman"/>
                <w:sz w:val="24"/>
                <w:szCs w:val="24"/>
                <w:lang w:eastAsia="ru-RU"/>
              </w:rPr>
              <w:lastRenderedPageBreak/>
              <w:t>Выключен</w:t>
            </w:r>
          </w:p>
        </w:tc>
        <w:tc>
          <w:tcPr>
            <w:tcW w:w="0" w:type="auto"/>
            <w:tcBorders>
              <w:top w:val="single" w:sz="6" w:space="0" w:color="CCCCCC"/>
              <w:left w:val="single" w:sz="6" w:space="0" w:color="CCCCCC"/>
              <w:bottom w:val="single" w:sz="6" w:space="0" w:color="CCCCCC"/>
              <w:right w:val="single" w:sz="6" w:space="0" w:color="CCCCCC"/>
            </w:tcBorders>
            <w:noWrap/>
            <w:tcMar>
              <w:top w:w="72" w:type="dxa"/>
              <w:left w:w="120" w:type="dxa"/>
              <w:bottom w:w="72" w:type="dxa"/>
              <w:right w:w="120" w:type="dxa"/>
            </w:tcMar>
            <w:hideMark/>
          </w:tcPr>
          <w:p w14:paraId="4A76BAAC" w14:textId="77777777" w:rsidR="00CA0504" w:rsidRPr="00CA0504" w:rsidRDefault="00CA0504" w:rsidP="00CA0504">
            <w:pPr>
              <w:spacing w:after="0" w:line="240" w:lineRule="auto"/>
              <w:rPr>
                <w:rFonts w:ascii="Times New Roman" w:eastAsia="Times New Roman" w:hAnsi="Times New Roman" w:cs="Times New Roman"/>
                <w:sz w:val="24"/>
                <w:szCs w:val="24"/>
                <w:lang w:eastAsia="ru-RU"/>
              </w:rPr>
            </w:pPr>
            <w:r w:rsidRPr="00CA0504">
              <w:rPr>
                <w:rFonts w:ascii="Times New Roman" w:eastAsia="Times New Roman" w:hAnsi="Times New Roman" w:cs="Times New Roman"/>
                <w:sz w:val="24"/>
                <w:szCs w:val="24"/>
                <w:lang w:eastAsia="ru-RU"/>
              </w:rPr>
              <w:t>C и NC</w:t>
            </w:r>
          </w:p>
        </w:tc>
      </w:tr>
    </w:tbl>
    <w:p w14:paraId="1B3FCB3D"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Условия для переключения реле зависят от настройки режима реле, обратите внимание, что условия для переключения должны присутствовать не менее 10 секунд, прежде чем реле изменит свое положение.</w:t>
      </w:r>
    </w:p>
    <w:p w14:paraId="7964937C" w14:textId="77777777" w:rsidR="00CA0504" w:rsidRPr="00CA0504" w:rsidRDefault="00CA0504" w:rsidP="00CA0504">
      <w:pPr>
        <w:spacing w:before="100" w:beforeAutospacing="1" w:after="100" w:afterAutospacing="1" w:line="240" w:lineRule="auto"/>
        <w:outlineLvl w:val="3"/>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Режим реле</w:t>
      </w:r>
    </w:p>
    <w:p w14:paraId="227B0252" w14:textId="126066B9" w:rsidR="00CA0504" w:rsidRPr="00CA0504" w:rsidRDefault="00CA0504" w:rsidP="00CA0504">
      <w:pPr>
        <w:numPr>
          <w:ilvl w:val="0"/>
          <w:numId w:val="17"/>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Реле всегда выключено</w:t>
      </w:r>
      <w:r w:rsidRPr="00CA0504">
        <w:rPr>
          <w:rFonts w:ascii="Arial" w:eastAsia="Times New Roman" w:hAnsi="Arial" w:cs="Arial"/>
          <w:color w:val="333333"/>
          <w:sz w:val="24"/>
          <w:szCs w:val="24"/>
          <w:lang w:eastAsia="ru-RU"/>
        </w:rPr>
        <w:t>. Эта опция выключает реле. Это отключит другие параметры реле. Используйте эту опцию, если вы не планируете использовать функцию реле.</w:t>
      </w:r>
    </w:p>
    <w:p w14:paraId="6414CA72" w14:textId="17517969" w:rsidR="00CA0504" w:rsidRPr="00CA0504" w:rsidRDefault="00CA0504" w:rsidP="00CA0504">
      <w:pPr>
        <w:numPr>
          <w:ilvl w:val="0"/>
          <w:numId w:val="17"/>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Напряжение на панели высокое</w:t>
      </w:r>
      <w:r w:rsidRPr="00CA0504">
        <w:rPr>
          <w:rFonts w:ascii="Arial" w:eastAsia="Times New Roman" w:hAnsi="Arial" w:cs="Arial"/>
          <w:color w:val="333333"/>
          <w:sz w:val="24"/>
          <w:szCs w:val="24"/>
          <w:lang w:eastAsia="ru-RU"/>
        </w:rPr>
        <w:t>. Эта опция включает реле, когда напряжение на панели становится слишком высоким. См. </w:t>
      </w:r>
      <w:r w:rsidRPr="00CA0504">
        <w:rPr>
          <w:rFonts w:ascii="Arial" w:eastAsia="Times New Roman" w:hAnsi="Arial" w:cs="Arial"/>
          <w:i/>
          <w:iCs/>
          <w:color w:val="333333"/>
          <w:sz w:val="24"/>
          <w:szCs w:val="24"/>
          <w:lang w:eastAsia="ru-RU"/>
        </w:rPr>
        <w:t>Настройки высокого режима напряжения панели</w:t>
      </w:r>
      <w:r w:rsidRPr="00CA0504">
        <w:rPr>
          <w:rFonts w:ascii="Arial" w:eastAsia="Times New Roman" w:hAnsi="Arial" w:cs="Arial"/>
          <w:color w:val="333333"/>
          <w:sz w:val="24"/>
          <w:szCs w:val="24"/>
          <w:lang w:eastAsia="ru-RU"/>
        </w:rPr>
        <w:t> ниже.</w:t>
      </w:r>
    </w:p>
    <w:p w14:paraId="0CA75C45" w14:textId="2BAB7F72" w:rsidR="00CA0504" w:rsidRPr="00CA0504" w:rsidRDefault="00CA0504" w:rsidP="00CA0504">
      <w:pPr>
        <w:numPr>
          <w:ilvl w:val="0"/>
          <w:numId w:val="17"/>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Высокая температура (затемнение)</w:t>
      </w:r>
      <w:r w:rsidRPr="00CA0504">
        <w:rPr>
          <w:rFonts w:ascii="Arial" w:eastAsia="Times New Roman" w:hAnsi="Arial" w:cs="Arial"/>
          <w:color w:val="333333"/>
          <w:sz w:val="24"/>
          <w:szCs w:val="24"/>
          <w:lang w:eastAsia="ru-RU"/>
        </w:rPr>
        <w:t>. Эта опция включает реле, когда выходной ток зарядного устройства уменьшается из-за высоких температур. Используйте эту опцию, например, для переключения внешнего вентилятора.</w:t>
      </w:r>
    </w:p>
    <w:p w14:paraId="0B8B8947" w14:textId="6D450B22" w:rsidR="00CA0504" w:rsidRPr="00CA0504" w:rsidRDefault="00CA0504" w:rsidP="00CA0504">
      <w:pPr>
        <w:numPr>
          <w:ilvl w:val="0"/>
          <w:numId w:val="17"/>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Напряжение батареи низкое</w:t>
      </w:r>
      <w:r w:rsidRPr="00CA0504">
        <w:rPr>
          <w:rFonts w:ascii="Arial" w:eastAsia="Times New Roman" w:hAnsi="Arial" w:cs="Arial"/>
          <w:color w:val="333333"/>
          <w:sz w:val="24"/>
          <w:szCs w:val="24"/>
          <w:lang w:eastAsia="ru-RU"/>
        </w:rPr>
        <w:t>. Эта опция включает реле, когда напряжение батареи падает слишком низко, см. </w:t>
      </w:r>
      <w:r w:rsidRPr="00CA0504">
        <w:rPr>
          <w:rFonts w:ascii="Arial" w:eastAsia="Times New Roman" w:hAnsi="Arial" w:cs="Arial"/>
          <w:i/>
          <w:iCs/>
          <w:color w:val="333333"/>
          <w:sz w:val="24"/>
          <w:szCs w:val="24"/>
          <w:lang w:eastAsia="ru-RU"/>
        </w:rPr>
        <w:t>Настройки низкого напряжения батареи</w:t>
      </w:r>
      <w:r w:rsidRPr="00CA0504">
        <w:rPr>
          <w:rFonts w:ascii="Arial" w:eastAsia="Times New Roman" w:hAnsi="Arial" w:cs="Arial"/>
          <w:color w:val="333333"/>
          <w:sz w:val="24"/>
          <w:szCs w:val="24"/>
          <w:lang w:eastAsia="ru-RU"/>
        </w:rPr>
        <w:t> ниже. Это настройка по умолчанию, когда функция реле активна.</w:t>
      </w:r>
    </w:p>
    <w:p w14:paraId="031E23D7" w14:textId="0CC90593" w:rsidR="00CA0504" w:rsidRPr="00CA0504" w:rsidRDefault="00CA0504" w:rsidP="00CA0504">
      <w:pPr>
        <w:numPr>
          <w:ilvl w:val="0"/>
          <w:numId w:val="17"/>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Выравнивание активно</w:t>
      </w:r>
      <w:r w:rsidRPr="00CA0504">
        <w:rPr>
          <w:rFonts w:ascii="Arial" w:eastAsia="Times New Roman" w:hAnsi="Arial" w:cs="Arial"/>
          <w:color w:val="333333"/>
          <w:sz w:val="24"/>
          <w:szCs w:val="24"/>
          <w:lang w:eastAsia="ru-RU"/>
        </w:rPr>
        <w:t>. Эта опция включает реле, когда активирован ручной режим выравнивания.</w:t>
      </w:r>
    </w:p>
    <w:p w14:paraId="3651A7AD" w14:textId="16E79360" w:rsidR="00CA0504" w:rsidRPr="00CA0504" w:rsidRDefault="00CA0504" w:rsidP="00CA0504">
      <w:pPr>
        <w:numPr>
          <w:ilvl w:val="0"/>
          <w:numId w:val="17"/>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Состояние ошибки</w:t>
      </w:r>
      <w:r w:rsidRPr="00CA0504">
        <w:rPr>
          <w:rFonts w:ascii="Arial" w:eastAsia="Times New Roman" w:hAnsi="Arial" w:cs="Arial"/>
          <w:color w:val="333333"/>
          <w:sz w:val="24"/>
          <w:szCs w:val="24"/>
          <w:lang w:eastAsia="ru-RU"/>
        </w:rPr>
        <w:t>. Эта опция включает реле при возникновении ошибки.</w:t>
      </w:r>
    </w:p>
    <w:p w14:paraId="759A7702" w14:textId="4D0D7B7A" w:rsidR="00CA0504" w:rsidRPr="00CA0504" w:rsidRDefault="00CA0504" w:rsidP="00CA0504">
      <w:pPr>
        <w:numPr>
          <w:ilvl w:val="0"/>
          <w:numId w:val="17"/>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Опция размораживания (</w:t>
      </w:r>
      <w:proofErr w:type="spellStart"/>
      <w:r w:rsidRPr="00CA0504">
        <w:rPr>
          <w:rFonts w:ascii="Arial" w:eastAsia="Times New Roman" w:hAnsi="Arial" w:cs="Arial"/>
          <w:b/>
          <w:bCs/>
          <w:color w:val="333333"/>
          <w:sz w:val="24"/>
          <w:szCs w:val="24"/>
          <w:lang w:eastAsia="ru-RU"/>
        </w:rPr>
        <w:t>Temp</w:t>
      </w:r>
      <w:proofErr w:type="spellEnd"/>
      <w:r w:rsidRPr="00CA0504">
        <w:rPr>
          <w:rFonts w:ascii="Arial" w:eastAsia="Times New Roman" w:hAnsi="Arial" w:cs="Arial"/>
          <w:b/>
          <w:bCs/>
          <w:color w:val="333333"/>
          <w:sz w:val="24"/>
          <w:szCs w:val="24"/>
          <w:lang w:eastAsia="ru-RU"/>
        </w:rPr>
        <w:t xml:space="preserve"> &lt;-20?)</w:t>
      </w:r>
      <w:r w:rsidRPr="00CA0504">
        <w:rPr>
          <w:rFonts w:ascii="Arial" w:eastAsia="Times New Roman" w:hAnsi="Arial" w:cs="Arial"/>
          <w:color w:val="333333"/>
          <w:sz w:val="24"/>
          <w:szCs w:val="24"/>
          <w:lang w:eastAsia="ru-RU"/>
        </w:rPr>
        <w:t>. Эта опция включает реле, когда температура зарядного устройства падает ниже -20 градусов по Цельсию.</w:t>
      </w:r>
    </w:p>
    <w:p w14:paraId="41D46C6E" w14:textId="1819294B" w:rsidR="00CA0504" w:rsidRPr="00CA0504" w:rsidRDefault="00CA0504" w:rsidP="00CA0504">
      <w:pPr>
        <w:numPr>
          <w:ilvl w:val="0"/>
          <w:numId w:val="17"/>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Напряжение аккумулятора высокое</w:t>
      </w:r>
      <w:r w:rsidRPr="00CA0504">
        <w:rPr>
          <w:rFonts w:ascii="Arial" w:eastAsia="Times New Roman" w:hAnsi="Arial" w:cs="Arial"/>
          <w:color w:val="333333"/>
          <w:sz w:val="24"/>
          <w:szCs w:val="24"/>
          <w:lang w:eastAsia="ru-RU"/>
        </w:rPr>
        <w:t>. Эта опция включает реле, когда напряжение аккумулятора слишком высокое, см. Ниже </w:t>
      </w:r>
      <w:r w:rsidRPr="00CA0504">
        <w:rPr>
          <w:rFonts w:ascii="Arial" w:eastAsia="Times New Roman" w:hAnsi="Arial" w:cs="Arial"/>
          <w:i/>
          <w:iCs/>
          <w:color w:val="333333"/>
          <w:sz w:val="24"/>
          <w:szCs w:val="24"/>
          <w:lang w:eastAsia="ru-RU"/>
        </w:rPr>
        <w:t>раздел «Настройки высокого напряжения аккумулятора»</w:t>
      </w:r>
      <w:r w:rsidRPr="00CA0504">
        <w:rPr>
          <w:rFonts w:ascii="Arial" w:eastAsia="Times New Roman" w:hAnsi="Arial" w:cs="Arial"/>
          <w:color w:val="333333"/>
          <w:sz w:val="24"/>
          <w:szCs w:val="24"/>
          <w:lang w:eastAsia="ru-RU"/>
        </w:rPr>
        <w:t>.</w:t>
      </w:r>
    </w:p>
    <w:p w14:paraId="0D509699" w14:textId="4E3D1345" w:rsidR="00CA0504" w:rsidRPr="00CA0504" w:rsidRDefault="00CA0504" w:rsidP="00CA0504">
      <w:pPr>
        <w:numPr>
          <w:ilvl w:val="0"/>
          <w:numId w:val="17"/>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Состояние поплавка или хранения</w:t>
      </w:r>
      <w:r w:rsidRPr="00CA0504">
        <w:rPr>
          <w:rFonts w:ascii="Arial" w:eastAsia="Times New Roman" w:hAnsi="Arial" w:cs="Arial"/>
          <w:color w:val="333333"/>
          <w:sz w:val="24"/>
          <w:szCs w:val="24"/>
          <w:lang w:eastAsia="ru-RU"/>
        </w:rPr>
        <w:t>. Эта опция включает реле, когда зарядное устройство находится в плавающем состоянии.</w:t>
      </w:r>
    </w:p>
    <w:p w14:paraId="67AE2EDE" w14:textId="1851D2F4" w:rsidR="00CA0504" w:rsidRPr="00CA0504" w:rsidRDefault="00CA0504" w:rsidP="00CA0504">
      <w:pPr>
        <w:numPr>
          <w:ilvl w:val="0"/>
          <w:numId w:val="17"/>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Обнаружение дня (Облучение панелей)</w:t>
      </w:r>
      <w:r w:rsidRPr="00CA0504">
        <w:rPr>
          <w:rFonts w:ascii="Arial" w:eastAsia="Times New Roman" w:hAnsi="Arial" w:cs="Arial"/>
          <w:color w:val="333333"/>
          <w:sz w:val="24"/>
          <w:szCs w:val="24"/>
          <w:lang w:eastAsia="ru-RU"/>
        </w:rPr>
        <w:t>. Эта опция включает реле, в то время как солнечные панели обеспечивают энергию (обнаружение дня / ночи).</w:t>
      </w:r>
    </w:p>
    <w:p w14:paraId="2048D8D6" w14:textId="7AB8A22C" w:rsidR="00CA0504" w:rsidRPr="00CA0504" w:rsidRDefault="00CA0504" w:rsidP="00CA0504">
      <w:pPr>
        <w:numPr>
          <w:ilvl w:val="0"/>
          <w:numId w:val="17"/>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b/>
          <w:bCs/>
          <w:color w:val="333333"/>
          <w:sz w:val="24"/>
          <w:szCs w:val="24"/>
          <w:lang w:eastAsia="ru-RU"/>
        </w:rPr>
        <w:t>Загрузить вывод</w:t>
      </w:r>
      <w:r w:rsidRPr="00CA0504">
        <w:rPr>
          <w:rFonts w:ascii="Arial" w:eastAsia="Times New Roman" w:hAnsi="Arial" w:cs="Arial"/>
          <w:color w:val="333333"/>
          <w:sz w:val="24"/>
          <w:szCs w:val="24"/>
          <w:lang w:eastAsia="ru-RU"/>
        </w:rPr>
        <w:t>. Эта опция включает и выключает реле в соответствии с настройками, выбранными в «</w:t>
      </w:r>
      <w:proofErr w:type="spellStart"/>
      <w:r w:rsidRPr="00CA0504">
        <w:rPr>
          <w:rFonts w:ascii="Arial" w:eastAsia="Times New Roman" w:hAnsi="Arial" w:cs="Arial"/>
          <w:color w:val="333333"/>
          <w:sz w:val="24"/>
          <w:szCs w:val="24"/>
          <w:lang w:eastAsia="ru-RU"/>
        </w:rPr>
        <w:t>Load</w:t>
      </w:r>
      <w:proofErr w:type="spellEnd"/>
      <w:r w:rsidRPr="00CA0504">
        <w:rPr>
          <w:rFonts w:ascii="Arial" w:eastAsia="Times New Roman" w:hAnsi="Arial" w:cs="Arial"/>
          <w:color w:val="333333"/>
          <w:sz w:val="24"/>
          <w:szCs w:val="24"/>
          <w:lang w:eastAsia="ru-RU"/>
        </w:rPr>
        <w:t xml:space="preserve"> </w:t>
      </w:r>
      <w:proofErr w:type="spellStart"/>
      <w:r w:rsidRPr="00CA0504">
        <w:rPr>
          <w:rFonts w:ascii="Arial" w:eastAsia="Times New Roman" w:hAnsi="Arial" w:cs="Arial"/>
          <w:color w:val="333333"/>
          <w:sz w:val="24"/>
          <w:szCs w:val="24"/>
          <w:lang w:eastAsia="ru-RU"/>
        </w:rPr>
        <w:t>Output</w:t>
      </w:r>
      <w:proofErr w:type="spellEnd"/>
      <w:r w:rsidRPr="00CA0504">
        <w:rPr>
          <w:rFonts w:ascii="Arial" w:eastAsia="Times New Roman" w:hAnsi="Arial" w:cs="Arial"/>
          <w:color w:val="333333"/>
          <w:sz w:val="24"/>
          <w:szCs w:val="24"/>
          <w:lang w:eastAsia="ru-RU"/>
        </w:rPr>
        <w:t>» (</w:t>
      </w:r>
      <w:r w:rsidRPr="00CA0504">
        <w:rPr>
          <w:rFonts w:ascii="Arial" w:eastAsia="Times New Roman" w:hAnsi="Arial" w:cs="Arial"/>
          <w:b/>
          <w:bCs/>
          <w:color w:val="333333"/>
          <w:sz w:val="24"/>
          <w:szCs w:val="24"/>
          <w:lang w:eastAsia="ru-RU"/>
        </w:rPr>
        <w:t>4.2</w:t>
      </w:r>
      <w:r w:rsidRPr="00CA0504">
        <w:rPr>
          <w:rFonts w:ascii="Arial" w:eastAsia="Times New Roman" w:hAnsi="Arial" w:cs="Arial"/>
          <w:color w:val="333333"/>
          <w:sz w:val="24"/>
          <w:szCs w:val="24"/>
          <w:lang w:eastAsia="ru-RU"/>
        </w:rPr>
        <w:t xml:space="preserve"> выше): </w:t>
      </w:r>
      <w:proofErr w:type="spellStart"/>
      <w:r w:rsidRPr="00CA0504">
        <w:rPr>
          <w:rFonts w:ascii="Arial" w:eastAsia="Times New Roman" w:hAnsi="Arial" w:cs="Arial"/>
          <w:color w:val="333333"/>
          <w:sz w:val="24"/>
          <w:szCs w:val="24"/>
          <w:lang w:eastAsia="ru-RU"/>
        </w:rPr>
        <w:t>Load</w:t>
      </w:r>
      <w:proofErr w:type="spellEnd"/>
      <w:r w:rsidRPr="00CA0504">
        <w:rPr>
          <w:rFonts w:ascii="Arial" w:eastAsia="Times New Roman" w:hAnsi="Arial" w:cs="Arial"/>
          <w:color w:val="333333"/>
          <w:sz w:val="24"/>
          <w:szCs w:val="24"/>
          <w:lang w:eastAsia="ru-RU"/>
        </w:rPr>
        <w:t xml:space="preserve"> </w:t>
      </w:r>
      <w:proofErr w:type="spellStart"/>
      <w:r w:rsidRPr="00CA0504">
        <w:rPr>
          <w:rFonts w:ascii="Arial" w:eastAsia="Times New Roman" w:hAnsi="Arial" w:cs="Arial"/>
          <w:color w:val="333333"/>
          <w:sz w:val="24"/>
          <w:szCs w:val="24"/>
          <w:lang w:eastAsia="ru-RU"/>
        </w:rPr>
        <w:t>on</w:t>
      </w:r>
      <w:proofErr w:type="spellEnd"/>
      <w:r w:rsidRPr="00CA0504">
        <w:rPr>
          <w:rFonts w:ascii="Arial" w:eastAsia="Times New Roman" w:hAnsi="Arial" w:cs="Arial"/>
          <w:color w:val="333333"/>
          <w:sz w:val="24"/>
          <w:szCs w:val="24"/>
          <w:lang w:eastAsia="ru-RU"/>
        </w:rPr>
        <w:t xml:space="preserve"> = Реле включено. </w:t>
      </w:r>
      <w:proofErr w:type="spellStart"/>
      <w:r w:rsidRPr="00CA0504">
        <w:rPr>
          <w:rFonts w:ascii="Arial" w:eastAsia="Times New Roman" w:hAnsi="Arial" w:cs="Arial"/>
          <w:color w:val="333333"/>
          <w:sz w:val="24"/>
          <w:szCs w:val="24"/>
          <w:lang w:eastAsia="ru-RU"/>
        </w:rPr>
        <w:t>Load</w:t>
      </w:r>
      <w:proofErr w:type="spellEnd"/>
      <w:r w:rsidRPr="00CA0504">
        <w:rPr>
          <w:rFonts w:ascii="Arial" w:eastAsia="Times New Roman" w:hAnsi="Arial" w:cs="Arial"/>
          <w:color w:val="333333"/>
          <w:sz w:val="24"/>
          <w:szCs w:val="24"/>
          <w:lang w:eastAsia="ru-RU"/>
        </w:rPr>
        <w:t xml:space="preserve"> </w:t>
      </w:r>
      <w:proofErr w:type="spellStart"/>
      <w:r w:rsidRPr="00CA0504">
        <w:rPr>
          <w:rFonts w:ascii="Arial" w:eastAsia="Times New Roman" w:hAnsi="Arial" w:cs="Arial"/>
          <w:color w:val="333333"/>
          <w:sz w:val="24"/>
          <w:szCs w:val="24"/>
          <w:lang w:eastAsia="ru-RU"/>
        </w:rPr>
        <w:t>off</w:t>
      </w:r>
      <w:proofErr w:type="spellEnd"/>
      <w:r w:rsidRPr="00CA0504">
        <w:rPr>
          <w:rFonts w:ascii="Arial" w:eastAsia="Times New Roman" w:hAnsi="Arial" w:cs="Arial"/>
          <w:color w:val="333333"/>
          <w:sz w:val="24"/>
          <w:szCs w:val="24"/>
          <w:lang w:eastAsia="ru-RU"/>
        </w:rPr>
        <w:t xml:space="preserve"> = Реле выключено. Целью этого является использование алгоритма </w:t>
      </w:r>
      <w:proofErr w:type="spellStart"/>
      <w:r w:rsidRPr="00CA0504">
        <w:rPr>
          <w:rFonts w:ascii="Arial" w:eastAsia="Times New Roman" w:hAnsi="Arial" w:cs="Arial"/>
          <w:color w:val="333333"/>
          <w:sz w:val="24"/>
          <w:szCs w:val="24"/>
          <w:lang w:eastAsia="ru-RU"/>
        </w:rPr>
        <w:t>BatteryLife</w:t>
      </w:r>
      <w:proofErr w:type="spellEnd"/>
      <w:r w:rsidRPr="00CA0504">
        <w:rPr>
          <w:rFonts w:ascii="Arial" w:eastAsia="Times New Roman" w:hAnsi="Arial" w:cs="Arial"/>
          <w:color w:val="333333"/>
          <w:sz w:val="24"/>
          <w:szCs w:val="24"/>
          <w:lang w:eastAsia="ru-RU"/>
        </w:rPr>
        <w:t xml:space="preserve"> или </w:t>
      </w:r>
      <w:proofErr w:type="spellStart"/>
      <w:r w:rsidRPr="00CA0504">
        <w:rPr>
          <w:rFonts w:ascii="Arial" w:eastAsia="Times New Roman" w:hAnsi="Arial" w:cs="Arial"/>
          <w:color w:val="333333"/>
          <w:sz w:val="24"/>
          <w:szCs w:val="24"/>
          <w:lang w:eastAsia="ru-RU"/>
        </w:rPr>
        <w:t>Streetlight</w:t>
      </w:r>
      <w:proofErr w:type="spellEnd"/>
      <w:r w:rsidRPr="00CA0504">
        <w:rPr>
          <w:rFonts w:ascii="Arial" w:eastAsia="Times New Roman" w:hAnsi="Arial" w:cs="Arial"/>
          <w:color w:val="333333"/>
          <w:sz w:val="24"/>
          <w:szCs w:val="24"/>
          <w:lang w:eastAsia="ru-RU"/>
        </w:rPr>
        <w:t xml:space="preserve"> на более крупных моделях, которые не имеют выделенного выхода нагрузки.</w:t>
      </w:r>
    </w:p>
    <w:p w14:paraId="25B34995" w14:textId="77777777" w:rsidR="00CA0504" w:rsidRPr="00863B67"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r w:rsidRPr="00863B67">
        <w:rPr>
          <w:rFonts w:ascii="Arial" w:eastAsia="Times New Roman" w:hAnsi="Arial" w:cs="Arial"/>
          <w:b/>
          <w:bCs/>
          <w:color w:val="272622"/>
          <w:sz w:val="24"/>
          <w:szCs w:val="24"/>
          <w:lang w:eastAsia="ru-RU"/>
        </w:rPr>
        <w:t>Высокое напряжение на панели</w:t>
      </w:r>
    </w:p>
    <w:p w14:paraId="6A1AA9AD" w14:textId="77777777" w:rsidR="00CA0504" w:rsidRPr="00CA0504" w:rsidRDefault="00CA0504" w:rsidP="00CA0504">
      <w:pPr>
        <w:numPr>
          <w:ilvl w:val="0"/>
          <w:numId w:val="18"/>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Панель высокого напряжения. (Определяемое пользователем напряжение)</w:t>
      </w:r>
    </w:p>
    <w:p w14:paraId="1BEC35CE" w14:textId="77777777" w:rsidR="00CA0504" w:rsidRPr="00CA0504" w:rsidRDefault="00CA0504" w:rsidP="00CA0504">
      <w:pPr>
        <w:numPr>
          <w:ilvl w:val="0"/>
          <w:numId w:val="18"/>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Очистить панель высокого напряжения. (Определяемое пользователем напряжение)</w:t>
      </w:r>
    </w:p>
    <w:p w14:paraId="4FD8DF26"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lastRenderedPageBreak/>
        <w:t>Эта опция включает реле, когда напряжение на панели поднимается выше выбранной настройки «Высокое напряжение на панели», и выключает реле, когда напряжение на панели падает ниже выбранной настройки «Очистить высокое напряжение на панели». Конечно, убедитесь, что настройка «Высокое напряжение на панели» больше, чем настройка «Очистить высокое напряжение на панели». Эти настройки никогда не должны превышать максимально допустимое напряжение, допустимое для зарядного устройства MPPT.</w:t>
      </w:r>
    </w:p>
    <w:p w14:paraId="4DF5A14D" w14:textId="77777777" w:rsidR="00CA0504" w:rsidRPr="00863B67"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r w:rsidRPr="00863B67">
        <w:rPr>
          <w:rFonts w:ascii="Arial" w:eastAsia="Times New Roman" w:hAnsi="Arial" w:cs="Arial"/>
          <w:b/>
          <w:bCs/>
          <w:color w:val="272622"/>
          <w:sz w:val="24"/>
          <w:szCs w:val="24"/>
          <w:lang w:eastAsia="ru-RU"/>
        </w:rPr>
        <w:t>Напряжение батареи Низкие настройки</w:t>
      </w:r>
    </w:p>
    <w:p w14:paraId="6339E169" w14:textId="77777777" w:rsidR="00CA0504" w:rsidRPr="00CA0504" w:rsidRDefault="00CA0504" w:rsidP="00CA0504">
      <w:pPr>
        <w:numPr>
          <w:ilvl w:val="0"/>
          <w:numId w:val="19"/>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Батарея низковольтное реле. (Значение по умолчанию для этого составляет 10,00 В) (предполагается, что батарея 12 В)</w:t>
      </w:r>
    </w:p>
    <w:p w14:paraId="3E895C33" w14:textId="77777777" w:rsidR="00CA0504" w:rsidRPr="00CA0504" w:rsidRDefault="00CA0504" w:rsidP="00CA0504">
      <w:pPr>
        <w:numPr>
          <w:ilvl w:val="0"/>
          <w:numId w:val="19"/>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Очистить аккумуляторное реле низкого напряжения. (Настройка по умолчанию для этого составляет 10.50 В)</w:t>
      </w:r>
    </w:p>
    <w:p w14:paraId="36A2EF50"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Эти настройки, которые могут быть определены пользователем, приведут к включению реле, когда напряжение батареи упадет ниже выбранной настройки «Низкое напряжение батареи»; и заставит реле выключиться, когда напряжение батареи снова превысит настройку «Очистить низкое напряжение батареи». Конечно, убедитесь, что настройка «Реле низкого напряжения аккумулятора» ниже, чем настройка «Сброс реле низкого напряжения аккумулятора».</w:t>
      </w:r>
    </w:p>
    <w:p w14:paraId="23C3A149"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Например, применение этой функции - автоматическое отключение нагрузки, чтобы предотвратить слишком глубокую разрядку аккумулятора.</w:t>
      </w:r>
    </w:p>
    <w:p w14:paraId="230F4377" w14:textId="77777777" w:rsidR="00CA0504" w:rsidRPr="00863B67"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r w:rsidRPr="00863B67">
        <w:rPr>
          <w:rFonts w:ascii="Arial" w:eastAsia="Times New Roman" w:hAnsi="Arial" w:cs="Arial"/>
          <w:b/>
          <w:bCs/>
          <w:color w:val="272622"/>
          <w:sz w:val="24"/>
          <w:szCs w:val="24"/>
          <w:lang w:eastAsia="ru-RU"/>
        </w:rPr>
        <w:t>Напряжение аккумулятора Высокие настройки</w:t>
      </w:r>
    </w:p>
    <w:p w14:paraId="1B9BECD2" w14:textId="77777777" w:rsidR="00CA0504" w:rsidRPr="00CA0504" w:rsidRDefault="00CA0504" w:rsidP="00CA0504">
      <w:pPr>
        <w:numPr>
          <w:ilvl w:val="0"/>
          <w:numId w:val="20"/>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Аккумуляторное высоковольтное реле. (Значение по умолчанию для этого составляет 16.50 В) (предполагается, что батарея 12 В)</w:t>
      </w:r>
    </w:p>
    <w:p w14:paraId="47D8FDCB" w14:textId="77777777" w:rsidR="00CA0504" w:rsidRPr="00CA0504" w:rsidRDefault="00CA0504" w:rsidP="00CA0504">
      <w:pPr>
        <w:numPr>
          <w:ilvl w:val="0"/>
          <w:numId w:val="20"/>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Очистить аккумуляторное реле высокого напряжения. (Настройка по умолчанию для этого - 16.00 В)</w:t>
      </w:r>
    </w:p>
    <w:p w14:paraId="6A8D35DA"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Эти настройки, которые могут быть определены пользователем, приведут к включению реле, когда напряжение батареи превысит настройку «Реле батареи высокого напряжения»; и приведет к выключению реле, когда напряжение аккумулятора упадет ниже значения «Сброс реле высокого напряжения аккумулятора». Конечно, убедитесь, что настройка «Реле высокого напряжения аккумулятора» больше, чем настройка «Сброс реле высокого напряжения аккумулятора».</w:t>
      </w:r>
    </w:p>
    <w:p w14:paraId="4657D59F"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Например, для этой функции необходимо отключить нагрузку, чтобы защитить ее от перенапряжения.</w:t>
      </w:r>
    </w:p>
    <w:p w14:paraId="32AAFE0B" w14:textId="77777777" w:rsidR="00CA0504" w:rsidRPr="00863B67" w:rsidRDefault="00CA0504" w:rsidP="00CA0504">
      <w:pPr>
        <w:spacing w:before="100" w:beforeAutospacing="1" w:after="100" w:afterAutospacing="1" w:line="240" w:lineRule="auto"/>
        <w:outlineLvl w:val="3"/>
        <w:rPr>
          <w:rFonts w:ascii="Arial" w:eastAsia="Times New Roman" w:hAnsi="Arial" w:cs="Arial"/>
          <w:b/>
          <w:bCs/>
          <w:color w:val="272622"/>
          <w:sz w:val="24"/>
          <w:szCs w:val="24"/>
          <w:lang w:eastAsia="ru-RU"/>
        </w:rPr>
      </w:pPr>
      <w:bookmarkStart w:id="0" w:name="_GoBack"/>
      <w:r w:rsidRPr="00863B67">
        <w:rPr>
          <w:rFonts w:ascii="Arial" w:eastAsia="Times New Roman" w:hAnsi="Arial" w:cs="Arial"/>
          <w:b/>
          <w:bCs/>
          <w:color w:val="272622"/>
          <w:sz w:val="24"/>
          <w:szCs w:val="24"/>
          <w:lang w:eastAsia="ru-RU"/>
        </w:rPr>
        <w:t>Общие настройки</w:t>
      </w:r>
    </w:p>
    <w:bookmarkEnd w:id="0"/>
    <w:p w14:paraId="64E0B832" w14:textId="77777777" w:rsidR="00CA0504" w:rsidRPr="00CA0504" w:rsidRDefault="00CA0504" w:rsidP="00CA0504">
      <w:pPr>
        <w:numPr>
          <w:ilvl w:val="0"/>
          <w:numId w:val="21"/>
        </w:numPr>
        <w:spacing w:after="0" w:line="240" w:lineRule="auto"/>
        <w:ind w:left="1080"/>
        <w:rPr>
          <w:rFonts w:ascii="Arial" w:eastAsia="Times New Roman" w:hAnsi="Arial" w:cs="Arial"/>
          <w:color w:val="333333"/>
          <w:sz w:val="24"/>
          <w:szCs w:val="24"/>
          <w:lang w:eastAsia="ru-RU"/>
        </w:rPr>
      </w:pPr>
      <w:r w:rsidRPr="00CA0504">
        <w:rPr>
          <w:rFonts w:ascii="Arial" w:eastAsia="Times New Roman" w:hAnsi="Arial" w:cs="Arial"/>
          <w:color w:val="333333"/>
          <w:sz w:val="24"/>
          <w:szCs w:val="24"/>
          <w:lang w:eastAsia="ru-RU"/>
        </w:rPr>
        <w:t>Минимальное закрытое время. (Настройка по умолчанию для этого составляет 0 минут)</w:t>
      </w:r>
    </w:p>
    <w:p w14:paraId="1C074BF4"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t>Эта опция устанавливает минимальное время, в течение которого условие ВКЛ преобладает после включения реле.</w:t>
      </w:r>
    </w:p>
    <w:p w14:paraId="5EF997CC" w14:textId="77777777" w:rsidR="00CA0504" w:rsidRPr="00CA0504" w:rsidRDefault="00CA0504" w:rsidP="00CA0504">
      <w:pPr>
        <w:spacing w:before="100" w:beforeAutospacing="1" w:after="100" w:afterAutospacing="1" w:line="240" w:lineRule="auto"/>
        <w:rPr>
          <w:rFonts w:ascii="Arial" w:eastAsia="Times New Roman" w:hAnsi="Arial" w:cs="Arial"/>
          <w:color w:val="272622"/>
          <w:sz w:val="24"/>
          <w:szCs w:val="24"/>
          <w:lang w:eastAsia="ru-RU"/>
        </w:rPr>
      </w:pPr>
      <w:r w:rsidRPr="00CA0504">
        <w:rPr>
          <w:rFonts w:ascii="Arial" w:eastAsia="Times New Roman" w:hAnsi="Arial" w:cs="Arial"/>
          <w:color w:val="272622"/>
          <w:sz w:val="24"/>
          <w:szCs w:val="24"/>
          <w:lang w:eastAsia="ru-RU"/>
        </w:rPr>
        <w:lastRenderedPageBreak/>
        <w:t>Например, приложение для этой функции - установить минимальное время работы генератора.</w:t>
      </w:r>
    </w:p>
    <w:p w14:paraId="7BDBEBDB" w14:textId="77777777" w:rsidR="0062149C" w:rsidRDefault="0062149C"/>
    <w:sectPr w:rsidR="00621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8DD"/>
    <w:multiLevelType w:val="multilevel"/>
    <w:tmpl w:val="B8CAB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D1CE3"/>
    <w:multiLevelType w:val="multilevel"/>
    <w:tmpl w:val="D8DE7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7754B"/>
    <w:multiLevelType w:val="multilevel"/>
    <w:tmpl w:val="15A6E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E507A"/>
    <w:multiLevelType w:val="multilevel"/>
    <w:tmpl w:val="53D8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541F03"/>
    <w:multiLevelType w:val="multilevel"/>
    <w:tmpl w:val="D30AB1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E639F"/>
    <w:multiLevelType w:val="multilevel"/>
    <w:tmpl w:val="2F3C6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26456"/>
    <w:multiLevelType w:val="multilevel"/>
    <w:tmpl w:val="FB8C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F5CBF"/>
    <w:multiLevelType w:val="multilevel"/>
    <w:tmpl w:val="8FE6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58248A"/>
    <w:multiLevelType w:val="multilevel"/>
    <w:tmpl w:val="E4E0F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53847"/>
    <w:multiLevelType w:val="multilevel"/>
    <w:tmpl w:val="8228A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96BF9"/>
    <w:multiLevelType w:val="multilevel"/>
    <w:tmpl w:val="E926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782CCA"/>
    <w:multiLevelType w:val="multilevel"/>
    <w:tmpl w:val="D9CC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93CC1"/>
    <w:multiLevelType w:val="multilevel"/>
    <w:tmpl w:val="13087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3C15CD"/>
    <w:multiLevelType w:val="multilevel"/>
    <w:tmpl w:val="0EECF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82D8D"/>
    <w:multiLevelType w:val="multilevel"/>
    <w:tmpl w:val="4B2C6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415074"/>
    <w:multiLevelType w:val="multilevel"/>
    <w:tmpl w:val="50F41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626839"/>
    <w:multiLevelType w:val="multilevel"/>
    <w:tmpl w:val="31947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CB1547"/>
    <w:multiLevelType w:val="multilevel"/>
    <w:tmpl w:val="DA42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3D23C1"/>
    <w:multiLevelType w:val="multilevel"/>
    <w:tmpl w:val="A748E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843BB3"/>
    <w:multiLevelType w:val="multilevel"/>
    <w:tmpl w:val="04B4C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C92790"/>
    <w:multiLevelType w:val="multilevel"/>
    <w:tmpl w:val="EE18C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0"/>
  </w:num>
  <w:num w:numId="4">
    <w:abstractNumId w:val="2"/>
  </w:num>
  <w:num w:numId="5">
    <w:abstractNumId w:val="19"/>
  </w:num>
  <w:num w:numId="6">
    <w:abstractNumId w:val="14"/>
  </w:num>
  <w:num w:numId="7">
    <w:abstractNumId w:val="15"/>
  </w:num>
  <w:num w:numId="8">
    <w:abstractNumId w:val="8"/>
  </w:num>
  <w:num w:numId="9">
    <w:abstractNumId w:val="16"/>
  </w:num>
  <w:num w:numId="10">
    <w:abstractNumId w:val="18"/>
  </w:num>
  <w:num w:numId="11">
    <w:abstractNumId w:val="9"/>
  </w:num>
  <w:num w:numId="12">
    <w:abstractNumId w:val="13"/>
  </w:num>
  <w:num w:numId="13">
    <w:abstractNumId w:val="17"/>
  </w:num>
  <w:num w:numId="14">
    <w:abstractNumId w:val="6"/>
  </w:num>
  <w:num w:numId="15">
    <w:abstractNumId w:val="0"/>
  </w:num>
  <w:num w:numId="16">
    <w:abstractNumId w:val="3"/>
  </w:num>
  <w:num w:numId="17">
    <w:abstractNumId w:val="1"/>
  </w:num>
  <w:num w:numId="18">
    <w:abstractNumId w:val="11"/>
  </w:num>
  <w:num w:numId="19">
    <w:abstractNumId w:val="10"/>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FC"/>
    <w:rsid w:val="0007194C"/>
    <w:rsid w:val="000B5C97"/>
    <w:rsid w:val="00111971"/>
    <w:rsid w:val="00120669"/>
    <w:rsid w:val="00332794"/>
    <w:rsid w:val="00485A98"/>
    <w:rsid w:val="004B58D4"/>
    <w:rsid w:val="004F04EF"/>
    <w:rsid w:val="00541D33"/>
    <w:rsid w:val="0062149C"/>
    <w:rsid w:val="006B56B1"/>
    <w:rsid w:val="00745F5E"/>
    <w:rsid w:val="0078374A"/>
    <w:rsid w:val="00802767"/>
    <w:rsid w:val="00810D24"/>
    <w:rsid w:val="00863B67"/>
    <w:rsid w:val="00994290"/>
    <w:rsid w:val="009C22F1"/>
    <w:rsid w:val="00A56C1E"/>
    <w:rsid w:val="00BC06C4"/>
    <w:rsid w:val="00C57B3B"/>
    <w:rsid w:val="00C638F9"/>
    <w:rsid w:val="00CA0504"/>
    <w:rsid w:val="00CD6F2A"/>
    <w:rsid w:val="00F338FC"/>
    <w:rsid w:val="00F71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DB12"/>
  <w15:chartTrackingRefBased/>
  <w15:docId w15:val="{BAD5E79B-4F5E-45DE-88B6-96431411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73955">
      <w:bodyDiv w:val="1"/>
      <w:marLeft w:val="0"/>
      <w:marRight w:val="0"/>
      <w:marTop w:val="0"/>
      <w:marBottom w:val="0"/>
      <w:divBdr>
        <w:top w:val="none" w:sz="0" w:space="0" w:color="auto"/>
        <w:left w:val="none" w:sz="0" w:space="0" w:color="auto"/>
        <w:bottom w:val="none" w:sz="0" w:space="0" w:color="auto"/>
        <w:right w:val="none" w:sz="0" w:space="0" w:color="auto"/>
      </w:divBdr>
      <w:divsChild>
        <w:div w:id="237063367">
          <w:marLeft w:val="0"/>
          <w:marRight w:val="0"/>
          <w:marTop w:val="0"/>
          <w:marBottom w:val="0"/>
          <w:divBdr>
            <w:top w:val="none" w:sz="0" w:space="0" w:color="auto"/>
            <w:left w:val="none" w:sz="0" w:space="0" w:color="auto"/>
            <w:bottom w:val="none" w:sz="0" w:space="0" w:color="auto"/>
            <w:right w:val="none" w:sz="0" w:space="0" w:color="auto"/>
          </w:divBdr>
        </w:div>
        <w:div w:id="437723099">
          <w:marLeft w:val="0"/>
          <w:marRight w:val="0"/>
          <w:marTop w:val="0"/>
          <w:marBottom w:val="0"/>
          <w:divBdr>
            <w:top w:val="none" w:sz="0" w:space="0" w:color="auto"/>
            <w:left w:val="none" w:sz="0" w:space="0" w:color="auto"/>
            <w:bottom w:val="none" w:sz="0" w:space="0" w:color="auto"/>
            <w:right w:val="none" w:sz="0" w:space="0" w:color="auto"/>
          </w:divBdr>
          <w:divsChild>
            <w:div w:id="644243827">
              <w:marLeft w:val="0"/>
              <w:marRight w:val="0"/>
              <w:marTop w:val="0"/>
              <w:marBottom w:val="0"/>
              <w:divBdr>
                <w:top w:val="none" w:sz="0" w:space="0" w:color="auto"/>
                <w:left w:val="none" w:sz="0" w:space="0" w:color="auto"/>
                <w:bottom w:val="none" w:sz="0" w:space="0" w:color="auto"/>
                <w:right w:val="none" w:sz="0" w:space="0" w:color="auto"/>
              </w:divBdr>
            </w:div>
            <w:div w:id="214046626">
              <w:marLeft w:val="0"/>
              <w:marRight w:val="0"/>
              <w:marTop w:val="0"/>
              <w:marBottom w:val="0"/>
              <w:divBdr>
                <w:top w:val="none" w:sz="0" w:space="0" w:color="auto"/>
                <w:left w:val="none" w:sz="0" w:space="0" w:color="auto"/>
                <w:bottom w:val="none" w:sz="0" w:space="0" w:color="auto"/>
                <w:right w:val="none" w:sz="0" w:space="0" w:color="auto"/>
              </w:divBdr>
            </w:div>
            <w:div w:id="1121340974">
              <w:marLeft w:val="0"/>
              <w:marRight w:val="0"/>
              <w:marTop w:val="0"/>
              <w:marBottom w:val="0"/>
              <w:divBdr>
                <w:top w:val="none" w:sz="0" w:space="0" w:color="auto"/>
                <w:left w:val="none" w:sz="0" w:space="0" w:color="auto"/>
                <w:bottom w:val="none" w:sz="0" w:space="0" w:color="auto"/>
                <w:right w:val="none" w:sz="0" w:space="0" w:color="auto"/>
              </w:divBdr>
            </w:div>
            <w:div w:id="1393045363">
              <w:marLeft w:val="0"/>
              <w:marRight w:val="0"/>
              <w:marTop w:val="0"/>
              <w:marBottom w:val="0"/>
              <w:divBdr>
                <w:top w:val="none" w:sz="0" w:space="0" w:color="auto"/>
                <w:left w:val="none" w:sz="0" w:space="0" w:color="auto"/>
                <w:bottom w:val="none" w:sz="0" w:space="0" w:color="auto"/>
                <w:right w:val="none" w:sz="0" w:space="0" w:color="auto"/>
              </w:divBdr>
            </w:div>
            <w:div w:id="1825003127">
              <w:marLeft w:val="0"/>
              <w:marRight w:val="0"/>
              <w:marTop w:val="0"/>
              <w:marBottom w:val="0"/>
              <w:divBdr>
                <w:top w:val="none" w:sz="0" w:space="0" w:color="auto"/>
                <w:left w:val="none" w:sz="0" w:space="0" w:color="auto"/>
                <w:bottom w:val="none" w:sz="0" w:space="0" w:color="auto"/>
                <w:right w:val="none" w:sz="0" w:space="0" w:color="auto"/>
              </w:divBdr>
            </w:div>
            <w:div w:id="667943475">
              <w:marLeft w:val="0"/>
              <w:marRight w:val="0"/>
              <w:marTop w:val="0"/>
              <w:marBottom w:val="0"/>
              <w:divBdr>
                <w:top w:val="none" w:sz="0" w:space="0" w:color="auto"/>
                <w:left w:val="none" w:sz="0" w:space="0" w:color="auto"/>
                <w:bottom w:val="none" w:sz="0" w:space="0" w:color="auto"/>
                <w:right w:val="none" w:sz="0" w:space="0" w:color="auto"/>
              </w:divBdr>
            </w:div>
            <w:div w:id="1470127563">
              <w:marLeft w:val="0"/>
              <w:marRight w:val="0"/>
              <w:marTop w:val="0"/>
              <w:marBottom w:val="0"/>
              <w:divBdr>
                <w:top w:val="none" w:sz="0" w:space="0" w:color="auto"/>
                <w:left w:val="none" w:sz="0" w:space="0" w:color="auto"/>
                <w:bottom w:val="none" w:sz="0" w:space="0" w:color="auto"/>
                <w:right w:val="none" w:sz="0" w:space="0" w:color="auto"/>
              </w:divBdr>
            </w:div>
            <w:div w:id="1764573698">
              <w:marLeft w:val="0"/>
              <w:marRight w:val="0"/>
              <w:marTop w:val="0"/>
              <w:marBottom w:val="0"/>
              <w:divBdr>
                <w:top w:val="none" w:sz="0" w:space="0" w:color="auto"/>
                <w:left w:val="none" w:sz="0" w:space="0" w:color="auto"/>
                <w:bottom w:val="none" w:sz="0" w:space="0" w:color="auto"/>
                <w:right w:val="none" w:sz="0" w:space="0" w:color="auto"/>
              </w:divBdr>
            </w:div>
            <w:div w:id="1578904780">
              <w:marLeft w:val="0"/>
              <w:marRight w:val="0"/>
              <w:marTop w:val="0"/>
              <w:marBottom w:val="0"/>
              <w:divBdr>
                <w:top w:val="none" w:sz="0" w:space="0" w:color="auto"/>
                <w:left w:val="none" w:sz="0" w:space="0" w:color="auto"/>
                <w:bottom w:val="none" w:sz="0" w:space="0" w:color="auto"/>
                <w:right w:val="none" w:sz="0" w:space="0" w:color="auto"/>
              </w:divBdr>
            </w:div>
          </w:divsChild>
        </w:div>
        <w:div w:id="1473717204">
          <w:marLeft w:val="0"/>
          <w:marRight w:val="0"/>
          <w:marTop w:val="0"/>
          <w:marBottom w:val="0"/>
          <w:divBdr>
            <w:top w:val="none" w:sz="0" w:space="0" w:color="auto"/>
            <w:left w:val="none" w:sz="0" w:space="0" w:color="auto"/>
            <w:bottom w:val="none" w:sz="0" w:space="0" w:color="auto"/>
            <w:right w:val="none" w:sz="0" w:space="0" w:color="auto"/>
          </w:divBdr>
          <w:divsChild>
            <w:div w:id="777480866">
              <w:marLeft w:val="0"/>
              <w:marRight w:val="0"/>
              <w:marTop w:val="0"/>
              <w:marBottom w:val="0"/>
              <w:divBdr>
                <w:top w:val="none" w:sz="0" w:space="0" w:color="auto"/>
                <w:left w:val="none" w:sz="0" w:space="0" w:color="auto"/>
                <w:bottom w:val="none" w:sz="0" w:space="0" w:color="auto"/>
                <w:right w:val="none" w:sz="0" w:space="0" w:color="auto"/>
              </w:divBdr>
            </w:div>
            <w:div w:id="1777629134">
              <w:marLeft w:val="0"/>
              <w:marRight w:val="0"/>
              <w:marTop w:val="0"/>
              <w:marBottom w:val="0"/>
              <w:divBdr>
                <w:top w:val="none" w:sz="0" w:space="0" w:color="auto"/>
                <w:left w:val="none" w:sz="0" w:space="0" w:color="auto"/>
                <w:bottom w:val="none" w:sz="0" w:space="0" w:color="auto"/>
                <w:right w:val="none" w:sz="0" w:space="0" w:color="auto"/>
              </w:divBdr>
            </w:div>
          </w:divsChild>
        </w:div>
        <w:div w:id="302394738">
          <w:marLeft w:val="0"/>
          <w:marRight w:val="0"/>
          <w:marTop w:val="0"/>
          <w:marBottom w:val="0"/>
          <w:divBdr>
            <w:top w:val="none" w:sz="0" w:space="0" w:color="auto"/>
            <w:left w:val="none" w:sz="0" w:space="0" w:color="auto"/>
            <w:bottom w:val="none" w:sz="0" w:space="0" w:color="auto"/>
            <w:right w:val="none" w:sz="0" w:space="0" w:color="auto"/>
          </w:divBdr>
          <w:divsChild>
            <w:div w:id="277493203">
              <w:marLeft w:val="0"/>
              <w:marRight w:val="0"/>
              <w:marTop w:val="0"/>
              <w:marBottom w:val="0"/>
              <w:divBdr>
                <w:top w:val="none" w:sz="0" w:space="0" w:color="auto"/>
                <w:left w:val="none" w:sz="0" w:space="0" w:color="auto"/>
                <w:bottom w:val="none" w:sz="0" w:space="0" w:color="auto"/>
                <w:right w:val="none" w:sz="0" w:space="0" w:color="auto"/>
              </w:divBdr>
            </w:div>
            <w:div w:id="2014801066">
              <w:marLeft w:val="0"/>
              <w:marRight w:val="0"/>
              <w:marTop w:val="0"/>
              <w:marBottom w:val="0"/>
              <w:divBdr>
                <w:top w:val="none" w:sz="0" w:space="0" w:color="auto"/>
                <w:left w:val="none" w:sz="0" w:space="0" w:color="auto"/>
                <w:bottom w:val="none" w:sz="0" w:space="0" w:color="auto"/>
                <w:right w:val="none" w:sz="0" w:space="0" w:color="auto"/>
              </w:divBdr>
            </w:div>
            <w:div w:id="1579515299">
              <w:marLeft w:val="0"/>
              <w:marRight w:val="0"/>
              <w:marTop w:val="0"/>
              <w:marBottom w:val="0"/>
              <w:divBdr>
                <w:top w:val="none" w:sz="0" w:space="0" w:color="auto"/>
                <w:left w:val="none" w:sz="0" w:space="0" w:color="auto"/>
                <w:bottom w:val="none" w:sz="0" w:space="0" w:color="auto"/>
                <w:right w:val="none" w:sz="0" w:space="0" w:color="auto"/>
              </w:divBdr>
            </w:div>
          </w:divsChild>
        </w:div>
        <w:div w:id="160317250">
          <w:marLeft w:val="0"/>
          <w:marRight w:val="0"/>
          <w:marTop w:val="0"/>
          <w:marBottom w:val="0"/>
          <w:divBdr>
            <w:top w:val="none" w:sz="0" w:space="0" w:color="auto"/>
            <w:left w:val="none" w:sz="0" w:space="0" w:color="auto"/>
            <w:bottom w:val="none" w:sz="0" w:space="0" w:color="auto"/>
            <w:right w:val="none" w:sz="0" w:space="0" w:color="auto"/>
          </w:divBdr>
        </w:div>
        <w:div w:id="1951665415">
          <w:marLeft w:val="0"/>
          <w:marRight w:val="0"/>
          <w:marTop w:val="0"/>
          <w:marBottom w:val="0"/>
          <w:divBdr>
            <w:top w:val="none" w:sz="0" w:space="0" w:color="auto"/>
            <w:left w:val="none" w:sz="0" w:space="0" w:color="auto"/>
            <w:bottom w:val="none" w:sz="0" w:space="0" w:color="auto"/>
            <w:right w:val="none" w:sz="0" w:space="0" w:color="auto"/>
          </w:divBdr>
        </w:div>
        <w:div w:id="1108695433">
          <w:marLeft w:val="0"/>
          <w:marRight w:val="0"/>
          <w:marTop w:val="0"/>
          <w:marBottom w:val="0"/>
          <w:divBdr>
            <w:top w:val="none" w:sz="0" w:space="0" w:color="auto"/>
            <w:left w:val="none" w:sz="0" w:space="0" w:color="auto"/>
            <w:bottom w:val="none" w:sz="0" w:space="0" w:color="auto"/>
            <w:right w:val="none" w:sz="0" w:space="0" w:color="auto"/>
          </w:divBdr>
        </w:div>
        <w:div w:id="1993486456">
          <w:marLeft w:val="0"/>
          <w:marRight w:val="0"/>
          <w:marTop w:val="0"/>
          <w:marBottom w:val="0"/>
          <w:divBdr>
            <w:top w:val="none" w:sz="0" w:space="0" w:color="auto"/>
            <w:left w:val="none" w:sz="0" w:space="0" w:color="auto"/>
            <w:bottom w:val="none" w:sz="0" w:space="0" w:color="auto"/>
            <w:right w:val="none" w:sz="0" w:space="0" w:color="auto"/>
          </w:divBdr>
        </w:div>
        <w:div w:id="354383231">
          <w:marLeft w:val="0"/>
          <w:marRight w:val="0"/>
          <w:marTop w:val="0"/>
          <w:marBottom w:val="0"/>
          <w:divBdr>
            <w:top w:val="none" w:sz="0" w:space="0" w:color="auto"/>
            <w:left w:val="none" w:sz="0" w:space="0" w:color="auto"/>
            <w:bottom w:val="none" w:sz="0" w:space="0" w:color="auto"/>
            <w:right w:val="none" w:sz="0" w:space="0" w:color="auto"/>
          </w:divBdr>
        </w:div>
        <w:div w:id="1035740397">
          <w:marLeft w:val="0"/>
          <w:marRight w:val="0"/>
          <w:marTop w:val="0"/>
          <w:marBottom w:val="0"/>
          <w:divBdr>
            <w:top w:val="none" w:sz="0" w:space="0" w:color="auto"/>
            <w:left w:val="none" w:sz="0" w:space="0" w:color="auto"/>
            <w:bottom w:val="none" w:sz="0" w:space="0" w:color="auto"/>
            <w:right w:val="none" w:sz="0" w:space="0" w:color="auto"/>
          </w:divBdr>
        </w:div>
        <w:div w:id="528832961">
          <w:marLeft w:val="0"/>
          <w:marRight w:val="0"/>
          <w:marTop w:val="0"/>
          <w:marBottom w:val="0"/>
          <w:divBdr>
            <w:top w:val="none" w:sz="0" w:space="0" w:color="auto"/>
            <w:left w:val="none" w:sz="0" w:space="0" w:color="auto"/>
            <w:bottom w:val="none" w:sz="0" w:space="0" w:color="auto"/>
            <w:right w:val="none" w:sz="0" w:space="0" w:color="auto"/>
          </w:divBdr>
        </w:div>
        <w:div w:id="1738825120">
          <w:marLeft w:val="0"/>
          <w:marRight w:val="0"/>
          <w:marTop w:val="0"/>
          <w:marBottom w:val="0"/>
          <w:divBdr>
            <w:top w:val="none" w:sz="0" w:space="0" w:color="auto"/>
            <w:left w:val="none" w:sz="0" w:space="0" w:color="auto"/>
            <w:bottom w:val="none" w:sz="0" w:space="0" w:color="auto"/>
            <w:right w:val="none" w:sz="0" w:space="0" w:color="auto"/>
          </w:divBdr>
          <w:divsChild>
            <w:div w:id="2026856914">
              <w:marLeft w:val="0"/>
              <w:marRight w:val="0"/>
              <w:marTop w:val="0"/>
              <w:marBottom w:val="336"/>
              <w:divBdr>
                <w:top w:val="none" w:sz="0" w:space="0" w:color="auto"/>
                <w:left w:val="none" w:sz="0" w:space="0" w:color="auto"/>
                <w:bottom w:val="none" w:sz="0" w:space="0" w:color="auto"/>
                <w:right w:val="none" w:sz="0" w:space="0" w:color="auto"/>
              </w:divBdr>
            </w:div>
          </w:divsChild>
        </w:div>
        <w:div w:id="1413697800">
          <w:marLeft w:val="0"/>
          <w:marRight w:val="0"/>
          <w:marTop w:val="0"/>
          <w:marBottom w:val="0"/>
          <w:divBdr>
            <w:top w:val="none" w:sz="0" w:space="0" w:color="auto"/>
            <w:left w:val="none" w:sz="0" w:space="0" w:color="auto"/>
            <w:bottom w:val="none" w:sz="0" w:space="0" w:color="auto"/>
            <w:right w:val="none" w:sz="0" w:space="0" w:color="auto"/>
          </w:divBdr>
        </w:div>
        <w:div w:id="928343584">
          <w:marLeft w:val="0"/>
          <w:marRight w:val="0"/>
          <w:marTop w:val="0"/>
          <w:marBottom w:val="0"/>
          <w:divBdr>
            <w:top w:val="none" w:sz="0" w:space="0" w:color="auto"/>
            <w:left w:val="none" w:sz="0" w:space="0" w:color="auto"/>
            <w:bottom w:val="none" w:sz="0" w:space="0" w:color="auto"/>
            <w:right w:val="none" w:sz="0" w:space="0" w:color="auto"/>
          </w:divBdr>
        </w:div>
        <w:div w:id="61874336">
          <w:marLeft w:val="0"/>
          <w:marRight w:val="0"/>
          <w:marTop w:val="0"/>
          <w:marBottom w:val="0"/>
          <w:divBdr>
            <w:top w:val="none" w:sz="0" w:space="0" w:color="auto"/>
            <w:left w:val="none" w:sz="0" w:space="0" w:color="auto"/>
            <w:bottom w:val="none" w:sz="0" w:space="0" w:color="auto"/>
            <w:right w:val="none" w:sz="0" w:space="0" w:color="auto"/>
          </w:divBdr>
          <w:divsChild>
            <w:div w:id="896473680">
              <w:marLeft w:val="0"/>
              <w:marRight w:val="0"/>
              <w:marTop w:val="0"/>
              <w:marBottom w:val="0"/>
              <w:divBdr>
                <w:top w:val="none" w:sz="0" w:space="0" w:color="auto"/>
                <w:left w:val="none" w:sz="0" w:space="0" w:color="auto"/>
                <w:bottom w:val="none" w:sz="0" w:space="0" w:color="auto"/>
                <w:right w:val="none" w:sz="0" w:space="0" w:color="auto"/>
              </w:divBdr>
            </w:div>
            <w:div w:id="2103992680">
              <w:marLeft w:val="0"/>
              <w:marRight w:val="0"/>
              <w:marTop w:val="0"/>
              <w:marBottom w:val="0"/>
              <w:divBdr>
                <w:top w:val="none" w:sz="0" w:space="0" w:color="auto"/>
                <w:left w:val="none" w:sz="0" w:space="0" w:color="auto"/>
                <w:bottom w:val="none" w:sz="0" w:space="0" w:color="auto"/>
                <w:right w:val="none" w:sz="0" w:space="0" w:color="auto"/>
              </w:divBdr>
            </w:div>
            <w:div w:id="133066319">
              <w:marLeft w:val="0"/>
              <w:marRight w:val="0"/>
              <w:marTop w:val="0"/>
              <w:marBottom w:val="0"/>
              <w:divBdr>
                <w:top w:val="none" w:sz="0" w:space="0" w:color="auto"/>
                <w:left w:val="none" w:sz="0" w:space="0" w:color="auto"/>
                <w:bottom w:val="none" w:sz="0" w:space="0" w:color="auto"/>
                <w:right w:val="none" w:sz="0" w:space="0" w:color="auto"/>
              </w:divBdr>
            </w:div>
            <w:div w:id="1835564358">
              <w:marLeft w:val="0"/>
              <w:marRight w:val="0"/>
              <w:marTop w:val="0"/>
              <w:marBottom w:val="0"/>
              <w:divBdr>
                <w:top w:val="none" w:sz="0" w:space="0" w:color="auto"/>
                <w:left w:val="none" w:sz="0" w:space="0" w:color="auto"/>
                <w:bottom w:val="none" w:sz="0" w:space="0" w:color="auto"/>
                <w:right w:val="none" w:sz="0" w:space="0" w:color="auto"/>
              </w:divBdr>
            </w:div>
          </w:divsChild>
        </w:div>
        <w:div w:id="742340187">
          <w:marLeft w:val="0"/>
          <w:marRight w:val="0"/>
          <w:marTop w:val="0"/>
          <w:marBottom w:val="0"/>
          <w:divBdr>
            <w:top w:val="none" w:sz="0" w:space="0" w:color="auto"/>
            <w:left w:val="none" w:sz="0" w:space="0" w:color="auto"/>
            <w:bottom w:val="none" w:sz="0" w:space="0" w:color="auto"/>
            <w:right w:val="none" w:sz="0" w:space="0" w:color="auto"/>
          </w:divBdr>
        </w:div>
        <w:div w:id="1722095661">
          <w:marLeft w:val="0"/>
          <w:marRight w:val="0"/>
          <w:marTop w:val="0"/>
          <w:marBottom w:val="0"/>
          <w:divBdr>
            <w:top w:val="none" w:sz="0" w:space="0" w:color="auto"/>
            <w:left w:val="none" w:sz="0" w:space="0" w:color="auto"/>
            <w:bottom w:val="none" w:sz="0" w:space="0" w:color="auto"/>
            <w:right w:val="none" w:sz="0" w:space="0" w:color="auto"/>
          </w:divBdr>
        </w:div>
        <w:div w:id="347029625">
          <w:marLeft w:val="0"/>
          <w:marRight w:val="0"/>
          <w:marTop w:val="0"/>
          <w:marBottom w:val="0"/>
          <w:divBdr>
            <w:top w:val="none" w:sz="0" w:space="0" w:color="auto"/>
            <w:left w:val="none" w:sz="0" w:space="0" w:color="auto"/>
            <w:bottom w:val="none" w:sz="0" w:space="0" w:color="auto"/>
            <w:right w:val="none" w:sz="0" w:space="0" w:color="auto"/>
          </w:divBdr>
        </w:div>
        <w:div w:id="561596720">
          <w:marLeft w:val="0"/>
          <w:marRight w:val="0"/>
          <w:marTop w:val="0"/>
          <w:marBottom w:val="0"/>
          <w:divBdr>
            <w:top w:val="none" w:sz="0" w:space="0" w:color="auto"/>
            <w:left w:val="none" w:sz="0" w:space="0" w:color="auto"/>
            <w:bottom w:val="none" w:sz="0" w:space="0" w:color="auto"/>
            <w:right w:val="none" w:sz="0" w:space="0" w:color="auto"/>
          </w:divBdr>
          <w:divsChild>
            <w:div w:id="181480303">
              <w:marLeft w:val="0"/>
              <w:marRight w:val="0"/>
              <w:marTop w:val="0"/>
              <w:marBottom w:val="0"/>
              <w:divBdr>
                <w:top w:val="none" w:sz="0" w:space="0" w:color="auto"/>
                <w:left w:val="none" w:sz="0" w:space="0" w:color="auto"/>
                <w:bottom w:val="none" w:sz="0" w:space="0" w:color="auto"/>
                <w:right w:val="none" w:sz="0" w:space="0" w:color="auto"/>
              </w:divBdr>
            </w:div>
            <w:div w:id="1739088445">
              <w:marLeft w:val="0"/>
              <w:marRight w:val="0"/>
              <w:marTop w:val="0"/>
              <w:marBottom w:val="0"/>
              <w:divBdr>
                <w:top w:val="none" w:sz="0" w:space="0" w:color="auto"/>
                <w:left w:val="none" w:sz="0" w:space="0" w:color="auto"/>
                <w:bottom w:val="none" w:sz="0" w:space="0" w:color="auto"/>
                <w:right w:val="none" w:sz="0" w:space="0" w:color="auto"/>
              </w:divBdr>
            </w:div>
            <w:div w:id="1780951642">
              <w:marLeft w:val="0"/>
              <w:marRight w:val="0"/>
              <w:marTop w:val="0"/>
              <w:marBottom w:val="0"/>
              <w:divBdr>
                <w:top w:val="none" w:sz="0" w:space="0" w:color="auto"/>
                <w:left w:val="none" w:sz="0" w:space="0" w:color="auto"/>
                <w:bottom w:val="none" w:sz="0" w:space="0" w:color="auto"/>
                <w:right w:val="none" w:sz="0" w:space="0" w:color="auto"/>
              </w:divBdr>
            </w:div>
            <w:div w:id="1477142303">
              <w:marLeft w:val="0"/>
              <w:marRight w:val="0"/>
              <w:marTop w:val="0"/>
              <w:marBottom w:val="0"/>
              <w:divBdr>
                <w:top w:val="none" w:sz="0" w:space="0" w:color="auto"/>
                <w:left w:val="none" w:sz="0" w:space="0" w:color="auto"/>
                <w:bottom w:val="none" w:sz="0" w:space="0" w:color="auto"/>
                <w:right w:val="none" w:sz="0" w:space="0" w:color="auto"/>
              </w:divBdr>
            </w:div>
            <w:div w:id="854684194">
              <w:marLeft w:val="0"/>
              <w:marRight w:val="0"/>
              <w:marTop w:val="0"/>
              <w:marBottom w:val="0"/>
              <w:divBdr>
                <w:top w:val="none" w:sz="0" w:space="0" w:color="auto"/>
                <w:left w:val="none" w:sz="0" w:space="0" w:color="auto"/>
                <w:bottom w:val="none" w:sz="0" w:space="0" w:color="auto"/>
                <w:right w:val="none" w:sz="0" w:space="0" w:color="auto"/>
              </w:divBdr>
            </w:div>
            <w:div w:id="441926765">
              <w:marLeft w:val="0"/>
              <w:marRight w:val="0"/>
              <w:marTop w:val="0"/>
              <w:marBottom w:val="0"/>
              <w:divBdr>
                <w:top w:val="none" w:sz="0" w:space="0" w:color="auto"/>
                <w:left w:val="none" w:sz="0" w:space="0" w:color="auto"/>
                <w:bottom w:val="none" w:sz="0" w:space="0" w:color="auto"/>
                <w:right w:val="none" w:sz="0" w:space="0" w:color="auto"/>
              </w:divBdr>
            </w:div>
            <w:div w:id="846214221">
              <w:marLeft w:val="0"/>
              <w:marRight w:val="0"/>
              <w:marTop w:val="0"/>
              <w:marBottom w:val="0"/>
              <w:divBdr>
                <w:top w:val="none" w:sz="0" w:space="0" w:color="auto"/>
                <w:left w:val="none" w:sz="0" w:space="0" w:color="auto"/>
                <w:bottom w:val="none" w:sz="0" w:space="0" w:color="auto"/>
                <w:right w:val="none" w:sz="0" w:space="0" w:color="auto"/>
              </w:divBdr>
            </w:div>
            <w:div w:id="305473169">
              <w:marLeft w:val="0"/>
              <w:marRight w:val="0"/>
              <w:marTop w:val="0"/>
              <w:marBottom w:val="0"/>
              <w:divBdr>
                <w:top w:val="none" w:sz="0" w:space="0" w:color="auto"/>
                <w:left w:val="none" w:sz="0" w:space="0" w:color="auto"/>
                <w:bottom w:val="none" w:sz="0" w:space="0" w:color="auto"/>
                <w:right w:val="none" w:sz="0" w:space="0" w:color="auto"/>
              </w:divBdr>
            </w:div>
          </w:divsChild>
        </w:div>
        <w:div w:id="1893615017">
          <w:marLeft w:val="0"/>
          <w:marRight w:val="0"/>
          <w:marTop w:val="0"/>
          <w:marBottom w:val="0"/>
          <w:divBdr>
            <w:top w:val="none" w:sz="0" w:space="0" w:color="auto"/>
            <w:left w:val="none" w:sz="0" w:space="0" w:color="auto"/>
            <w:bottom w:val="none" w:sz="0" w:space="0" w:color="auto"/>
            <w:right w:val="none" w:sz="0" w:space="0" w:color="auto"/>
          </w:divBdr>
          <w:divsChild>
            <w:div w:id="812677058">
              <w:marLeft w:val="0"/>
              <w:marRight w:val="0"/>
              <w:marTop w:val="0"/>
              <w:marBottom w:val="0"/>
              <w:divBdr>
                <w:top w:val="none" w:sz="0" w:space="0" w:color="auto"/>
                <w:left w:val="none" w:sz="0" w:space="0" w:color="auto"/>
                <w:bottom w:val="none" w:sz="0" w:space="0" w:color="auto"/>
                <w:right w:val="none" w:sz="0" w:space="0" w:color="auto"/>
              </w:divBdr>
            </w:div>
            <w:div w:id="1968124279">
              <w:marLeft w:val="0"/>
              <w:marRight w:val="0"/>
              <w:marTop w:val="0"/>
              <w:marBottom w:val="0"/>
              <w:divBdr>
                <w:top w:val="none" w:sz="0" w:space="0" w:color="auto"/>
                <w:left w:val="none" w:sz="0" w:space="0" w:color="auto"/>
                <w:bottom w:val="none" w:sz="0" w:space="0" w:color="auto"/>
                <w:right w:val="none" w:sz="0" w:space="0" w:color="auto"/>
              </w:divBdr>
            </w:div>
            <w:div w:id="1002439350">
              <w:marLeft w:val="0"/>
              <w:marRight w:val="0"/>
              <w:marTop w:val="0"/>
              <w:marBottom w:val="0"/>
              <w:divBdr>
                <w:top w:val="none" w:sz="0" w:space="0" w:color="auto"/>
                <w:left w:val="none" w:sz="0" w:space="0" w:color="auto"/>
                <w:bottom w:val="none" w:sz="0" w:space="0" w:color="auto"/>
                <w:right w:val="none" w:sz="0" w:space="0" w:color="auto"/>
              </w:divBdr>
            </w:div>
            <w:div w:id="399520891">
              <w:marLeft w:val="0"/>
              <w:marRight w:val="0"/>
              <w:marTop w:val="0"/>
              <w:marBottom w:val="0"/>
              <w:divBdr>
                <w:top w:val="none" w:sz="0" w:space="0" w:color="auto"/>
                <w:left w:val="none" w:sz="0" w:space="0" w:color="auto"/>
                <w:bottom w:val="none" w:sz="0" w:space="0" w:color="auto"/>
                <w:right w:val="none" w:sz="0" w:space="0" w:color="auto"/>
              </w:divBdr>
            </w:div>
            <w:div w:id="709647831">
              <w:marLeft w:val="0"/>
              <w:marRight w:val="0"/>
              <w:marTop w:val="0"/>
              <w:marBottom w:val="0"/>
              <w:divBdr>
                <w:top w:val="none" w:sz="0" w:space="0" w:color="auto"/>
                <w:left w:val="none" w:sz="0" w:space="0" w:color="auto"/>
                <w:bottom w:val="none" w:sz="0" w:space="0" w:color="auto"/>
                <w:right w:val="none" w:sz="0" w:space="0" w:color="auto"/>
              </w:divBdr>
            </w:div>
            <w:div w:id="764152951">
              <w:marLeft w:val="0"/>
              <w:marRight w:val="0"/>
              <w:marTop w:val="0"/>
              <w:marBottom w:val="0"/>
              <w:divBdr>
                <w:top w:val="none" w:sz="0" w:space="0" w:color="auto"/>
                <w:left w:val="none" w:sz="0" w:space="0" w:color="auto"/>
                <w:bottom w:val="none" w:sz="0" w:space="0" w:color="auto"/>
                <w:right w:val="none" w:sz="0" w:space="0" w:color="auto"/>
              </w:divBdr>
            </w:div>
            <w:div w:id="80493934">
              <w:marLeft w:val="0"/>
              <w:marRight w:val="0"/>
              <w:marTop w:val="0"/>
              <w:marBottom w:val="0"/>
              <w:divBdr>
                <w:top w:val="none" w:sz="0" w:space="0" w:color="auto"/>
                <w:left w:val="none" w:sz="0" w:space="0" w:color="auto"/>
                <w:bottom w:val="none" w:sz="0" w:space="0" w:color="auto"/>
                <w:right w:val="none" w:sz="0" w:space="0" w:color="auto"/>
              </w:divBdr>
            </w:div>
            <w:div w:id="1307855211">
              <w:marLeft w:val="0"/>
              <w:marRight w:val="0"/>
              <w:marTop w:val="0"/>
              <w:marBottom w:val="0"/>
              <w:divBdr>
                <w:top w:val="none" w:sz="0" w:space="0" w:color="auto"/>
                <w:left w:val="none" w:sz="0" w:space="0" w:color="auto"/>
                <w:bottom w:val="none" w:sz="0" w:space="0" w:color="auto"/>
                <w:right w:val="none" w:sz="0" w:space="0" w:color="auto"/>
              </w:divBdr>
            </w:div>
            <w:div w:id="1013605264">
              <w:marLeft w:val="0"/>
              <w:marRight w:val="0"/>
              <w:marTop w:val="0"/>
              <w:marBottom w:val="0"/>
              <w:divBdr>
                <w:top w:val="none" w:sz="0" w:space="0" w:color="auto"/>
                <w:left w:val="none" w:sz="0" w:space="0" w:color="auto"/>
                <w:bottom w:val="none" w:sz="0" w:space="0" w:color="auto"/>
                <w:right w:val="none" w:sz="0" w:space="0" w:color="auto"/>
              </w:divBdr>
            </w:div>
            <w:div w:id="708801487">
              <w:marLeft w:val="0"/>
              <w:marRight w:val="0"/>
              <w:marTop w:val="0"/>
              <w:marBottom w:val="0"/>
              <w:divBdr>
                <w:top w:val="none" w:sz="0" w:space="0" w:color="auto"/>
                <w:left w:val="none" w:sz="0" w:space="0" w:color="auto"/>
                <w:bottom w:val="none" w:sz="0" w:space="0" w:color="auto"/>
                <w:right w:val="none" w:sz="0" w:space="0" w:color="auto"/>
              </w:divBdr>
            </w:div>
            <w:div w:id="1752041093">
              <w:marLeft w:val="0"/>
              <w:marRight w:val="0"/>
              <w:marTop w:val="0"/>
              <w:marBottom w:val="0"/>
              <w:divBdr>
                <w:top w:val="none" w:sz="0" w:space="0" w:color="auto"/>
                <w:left w:val="none" w:sz="0" w:space="0" w:color="auto"/>
                <w:bottom w:val="none" w:sz="0" w:space="0" w:color="auto"/>
                <w:right w:val="none" w:sz="0" w:space="0" w:color="auto"/>
              </w:divBdr>
            </w:div>
            <w:div w:id="408121344">
              <w:marLeft w:val="0"/>
              <w:marRight w:val="0"/>
              <w:marTop w:val="0"/>
              <w:marBottom w:val="0"/>
              <w:divBdr>
                <w:top w:val="none" w:sz="0" w:space="0" w:color="auto"/>
                <w:left w:val="none" w:sz="0" w:space="0" w:color="auto"/>
                <w:bottom w:val="none" w:sz="0" w:space="0" w:color="auto"/>
                <w:right w:val="none" w:sz="0" w:space="0" w:color="auto"/>
              </w:divBdr>
            </w:div>
            <w:div w:id="1311984278">
              <w:marLeft w:val="0"/>
              <w:marRight w:val="0"/>
              <w:marTop w:val="0"/>
              <w:marBottom w:val="0"/>
              <w:divBdr>
                <w:top w:val="none" w:sz="0" w:space="0" w:color="auto"/>
                <w:left w:val="none" w:sz="0" w:space="0" w:color="auto"/>
                <w:bottom w:val="none" w:sz="0" w:space="0" w:color="auto"/>
                <w:right w:val="none" w:sz="0" w:space="0" w:color="auto"/>
              </w:divBdr>
            </w:div>
          </w:divsChild>
        </w:div>
        <w:div w:id="982272224">
          <w:marLeft w:val="0"/>
          <w:marRight w:val="0"/>
          <w:marTop w:val="0"/>
          <w:marBottom w:val="0"/>
          <w:divBdr>
            <w:top w:val="none" w:sz="0" w:space="0" w:color="auto"/>
            <w:left w:val="none" w:sz="0" w:space="0" w:color="auto"/>
            <w:bottom w:val="none" w:sz="0" w:space="0" w:color="auto"/>
            <w:right w:val="none" w:sz="0" w:space="0" w:color="auto"/>
          </w:divBdr>
          <w:divsChild>
            <w:div w:id="90977705">
              <w:marLeft w:val="0"/>
              <w:marRight w:val="0"/>
              <w:marTop w:val="0"/>
              <w:marBottom w:val="0"/>
              <w:divBdr>
                <w:top w:val="none" w:sz="0" w:space="0" w:color="auto"/>
                <w:left w:val="none" w:sz="0" w:space="0" w:color="auto"/>
                <w:bottom w:val="none" w:sz="0" w:space="0" w:color="auto"/>
                <w:right w:val="none" w:sz="0" w:space="0" w:color="auto"/>
              </w:divBdr>
            </w:div>
            <w:div w:id="740759822">
              <w:marLeft w:val="0"/>
              <w:marRight w:val="0"/>
              <w:marTop w:val="0"/>
              <w:marBottom w:val="0"/>
              <w:divBdr>
                <w:top w:val="none" w:sz="0" w:space="0" w:color="auto"/>
                <w:left w:val="none" w:sz="0" w:space="0" w:color="auto"/>
                <w:bottom w:val="none" w:sz="0" w:space="0" w:color="auto"/>
                <w:right w:val="none" w:sz="0" w:space="0" w:color="auto"/>
              </w:divBdr>
            </w:div>
          </w:divsChild>
        </w:div>
        <w:div w:id="1639873243">
          <w:marLeft w:val="0"/>
          <w:marRight w:val="0"/>
          <w:marTop w:val="0"/>
          <w:marBottom w:val="0"/>
          <w:divBdr>
            <w:top w:val="none" w:sz="0" w:space="0" w:color="auto"/>
            <w:left w:val="none" w:sz="0" w:space="0" w:color="auto"/>
            <w:bottom w:val="none" w:sz="0" w:space="0" w:color="auto"/>
            <w:right w:val="none" w:sz="0" w:space="0" w:color="auto"/>
          </w:divBdr>
        </w:div>
        <w:div w:id="807816968">
          <w:marLeft w:val="0"/>
          <w:marRight w:val="0"/>
          <w:marTop w:val="0"/>
          <w:marBottom w:val="0"/>
          <w:divBdr>
            <w:top w:val="none" w:sz="0" w:space="0" w:color="auto"/>
            <w:left w:val="none" w:sz="0" w:space="0" w:color="auto"/>
            <w:bottom w:val="none" w:sz="0" w:space="0" w:color="auto"/>
            <w:right w:val="none" w:sz="0" w:space="0" w:color="auto"/>
          </w:divBdr>
          <w:divsChild>
            <w:div w:id="1065183412">
              <w:marLeft w:val="0"/>
              <w:marRight w:val="0"/>
              <w:marTop w:val="0"/>
              <w:marBottom w:val="0"/>
              <w:divBdr>
                <w:top w:val="none" w:sz="0" w:space="0" w:color="auto"/>
                <w:left w:val="none" w:sz="0" w:space="0" w:color="auto"/>
                <w:bottom w:val="none" w:sz="0" w:space="0" w:color="auto"/>
                <w:right w:val="none" w:sz="0" w:space="0" w:color="auto"/>
              </w:divBdr>
            </w:div>
            <w:div w:id="474226007">
              <w:marLeft w:val="0"/>
              <w:marRight w:val="0"/>
              <w:marTop w:val="0"/>
              <w:marBottom w:val="0"/>
              <w:divBdr>
                <w:top w:val="none" w:sz="0" w:space="0" w:color="auto"/>
                <w:left w:val="none" w:sz="0" w:space="0" w:color="auto"/>
                <w:bottom w:val="none" w:sz="0" w:space="0" w:color="auto"/>
                <w:right w:val="none" w:sz="0" w:space="0" w:color="auto"/>
              </w:divBdr>
            </w:div>
          </w:divsChild>
        </w:div>
        <w:div w:id="1656911880">
          <w:marLeft w:val="0"/>
          <w:marRight w:val="0"/>
          <w:marTop w:val="0"/>
          <w:marBottom w:val="0"/>
          <w:divBdr>
            <w:top w:val="none" w:sz="0" w:space="0" w:color="auto"/>
            <w:left w:val="none" w:sz="0" w:space="0" w:color="auto"/>
            <w:bottom w:val="none" w:sz="0" w:space="0" w:color="auto"/>
            <w:right w:val="none" w:sz="0" w:space="0" w:color="auto"/>
          </w:divBdr>
          <w:divsChild>
            <w:div w:id="840317894">
              <w:marLeft w:val="0"/>
              <w:marRight w:val="0"/>
              <w:marTop w:val="0"/>
              <w:marBottom w:val="0"/>
              <w:divBdr>
                <w:top w:val="none" w:sz="0" w:space="0" w:color="auto"/>
                <w:left w:val="none" w:sz="0" w:space="0" w:color="auto"/>
                <w:bottom w:val="none" w:sz="0" w:space="0" w:color="auto"/>
                <w:right w:val="none" w:sz="0" w:space="0" w:color="auto"/>
              </w:divBdr>
            </w:div>
            <w:div w:id="909846045">
              <w:marLeft w:val="0"/>
              <w:marRight w:val="0"/>
              <w:marTop w:val="0"/>
              <w:marBottom w:val="0"/>
              <w:divBdr>
                <w:top w:val="none" w:sz="0" w:space="0" w:color="auto"/>
                <w:left w:val="none" w:sz="0" w:space="0" w:color="auto"/>
                <w:bottom w:val="none" w:sz="0" w:space="0" w:color="auto"/>
                <w:right w:val="none" w:sz="0" w:space="0" w:color="auto"/>
              </w:divBdr>
            </w:div>
            <w:div w:id="1052733828">
              <w:marLeft w:val="0"/>
              <w:marRight w:val="0"/>
              <w:marTop w:val="0"/>
              <w:marBottom w:val="0"/>
              <w:divBdr>
                <w:top w:val="none" w:sz="0" w:space="0" w:color="auto"/>
                <w:left w:val="none" w:sz="0" w:space="0" w:color="auto"/>
                <w:bottom w:val="none" w:sz="0" w:space="0" w:color="auto"/>
                <w:right w:val="none" w:sz="0" w:space="0" w:color="auto"/>
              </w:divBdr>
            </w:div>
            <w:div w:id="184288553">
              <w:marLeft w:val="0"/>
              <w:marRight w:val="0"/>
              <w:marTop w:val="0"/>
              <w:marBottom w:val="0"/>
              <w:divBdr>
                <w:top w:val="none" w:sz="0" w:space="0" w:color="auto"/>
                <w:left w:val="none" w:sz="0" w:space="0" w:color="auto"/>
                <w:bottom w:val="none" w:sz="0" w:space="0" w:color="auto"/>
                <w:right w:val="none" w:sz="0" w:space="0" w:color="auto"/>
              </w:divBdr>
            </w:div>
            <w:div w:id="1922181597">
              <w:marLeft w:val="0"/>
              <w:marRight w:val="0"/>
              <w:marTop w:val="0"/>
              <w:marBottom w:val="0"/>
              <w:divBdr>
                <w:top w:val="none" w:sz="0" w:space="0" w:color="auto"/>
                <w:left w:val="none" w:sz="0" w:space="0" w:color="auto"/>
                <w:bottom w:val="none" w:sz="0" w:space="0" w:color="auto"/>
                <w:right w:val="none" w:sz="0" w:space="0" w:color="auto"/>
              </w:divBdr>
            </w:div>
            <w:div w:id="999118147">
              <w:marLeft w:val="0"/>
              <w:marRight w:val="0"/>
              <w:marTop w:val="0"/>
              <w:marBottom w:val="0"/>
              <w:divBdr>
                <w:top w:val="none" w:sz="0" w:space="0" w:color="auto"/>
                <w:left w:val="none" w:sz="0" w:space="0" w:color="auto"/>
                <w:bottom w:val="none" w:sz="0" w:space="0" w:color="auto"/>
                <w:right w:val="none" w:sz="0" w:space="0" w:color="auto"/>
              </w:divBdr>
            </w:div>
            <w:div w:id="370492854">
              <w:marLeft w:val="0"/>
              <w:marRight w:val="0"/>
              <w:marTop w:val="0"/>
              <w:marBottom w:val="0"/>
              <w:divBdr>
                <w:top w:val="none" w:sz="0" w:space="0" w:color="auto"/>
                <w:left w:val="none" w:sz="0" w:space="0" w:color="auto"/>
                <w:bottom w:val="none" w:sz="0" w:space="0" w:color="auto"/>
                <w:right w:val="none" w:sz="0" w:space="0" w:color="auto"/>
              </w:divBdr>
            </w:div>
          </w:divsChild>
        </w:div>
        <w:div w:id="469860241">
          <w:marLeft w:val="0"/>
          <w:marRight w:val="0"/>
          <w:marTop w:val="0"/>
          <w:marBottom w:val="0"/>
          <w:divBdr>
            <w:top w:val="none" w:sz="0" w:space="0" w:color="auto"/>
            <w:left w:val="none" w:sz="0" w:space="0" w:color="auto"/>
            <w:bottom w:val="none" w:sz="0" w:space="0" w:color="auto"/>
            <w:right w:val="none" w:sz="0" w:space="0" w:color="auto"/>
          </w:divBdr>
          <w:divsChild>
            <w:div w:id="1783762860">
              <w:marLeft w:val="0"/>
              <w:marRight w:val="0"/>
              <w:marTop w:val="0"/>
              <w:marBottom w:val="0"/>
              <w:divBdr>
                <w:top w:val="none" w:sz="0" w:space="0" w:color="auto"/>
                <w:left w:val="none" w:sz="0" w:space="0" w:color="auto"/>
                <w:bottom w:val="none" w:sz="0" w:space="0" w:color="auto"/>
                <w:right w:val="none" w:sz="0" w:space="0" w:color="auto"/>
              </w:divBdr>
            </w:div>
            <w:div w:id="865751900">
              <w:marLeft w:val="0"/>
              <w:marRight w:val="0"/>
              <w:marTop w:val="0"/>
              <w:marBottom w:val="0"/>
              <w:divBdr>
                <w:top w:val="none" w:sz="0" w:space="0" w:color="auto"/>
                <w:left w:val="none" w:sz="0" w:space="0" w:color="auto"/>
                <w:bottom w:val="none" w:sz="0" w:space="0" w:color="auto"/>
                <w:right w:val="none" w:sz="0" w:space="0" w:color="auto"/>
              </w:divBdr>
            </w:div>
            <w:div w:id="374744380">
              <w:marLeft w:val="0"/>
              <w:marRight w:val="0"/>
              <w:marTop w:val="0"/>
              <w:marBottom w:val="0"/>
              <w:divBdr>
                <w:top w:val="none" w:sz="0" w:space="0" w:color="auto"/>
                <w:left w:val="none" w:sz="0" w:space="0" w:color="auto"/>
                <w:bottom w:val="none" w:sz="0" w:space="0" w:color="auto"/>
                <w:right w:val="none" w:sz="0" w:space="0" w:color="auto"/>
              </w:divBdr>
            </w:div>
            <w:div w:id="2089300205">
              <w:marLeft w:val="0"/>
              <w:marRight w:val="0"/>
              <w:marTop w:val="0"/>
              <w:marBottom w:val="0"/>
              <w:divBdr>
                <w:top w:val="none" w:sz="0" w:space="0" w:color="auto"/>
                <w:left w:val="none" w:sz="0" w:space="0" w:color="auto"/>
                <w:bottom w:val="none" w:sz="0" w:space="0" w:color="auto"/>
                <w:right w:val="none" w:sz="0" w:space="0" w:color="auto"/>
              </w:divBdr>
            </w:div>
          </w:divsChild>
        </w:div>
        <w:div w:id="1180318941">
          <w:marLeft w:val="0"/>
          <w:marRight w:val="0"/>
          <w:marTop w:val="0"/>
          <w:marBottom w:val="0"/>
          <w:divBdr>
            <w:top w:val="none" w:sz="0" w:space="0" w:color="auto"/>
            <w:left w:val="none" w:sz="0" w:space="0" w:color="auto"/>
            <w:bottom w:val="none" w:sz="0" w:space="0" w:color="auto"/>
            <w:right w:val="none" w:sz="0" w:space="0" w:color="auto"/>
          </w:divBdr>
          <w:divsChild>
            <w:div w:id="1104573963">
              <w:marLeft w:val="0"/>
              <w:marRight w:val="0"/>
              <w:marTop w:val="0"/>
              <w:marBottom w:val="0"/>
              <w:divBdr>
                <w:top w:val="none" w:sz="0" w:space="0" w:color="auto"/>
                <w:left w:val="none" w:sz="0" w:space="0" w:color="auto"/>
                <w:bottom w:val="none" w:sz="0" w:space="0" w:color="auto"/>
                <w:right w:val="none" w:sz="0" w:space="0" w:color="auto"/>
              </w:divBdr>
            </w:div>
            <w:div w:id="1069768648">
              <w:marLeft w:val="0"/>
              <w:marRight w:val="0"/>
              <w:marTop w:val="0"/>
              <w:marBottom w:val="0"/>
              <w:divBdr>
                <w:top w:val="none" w:sz="0" w:space="0" w:color="auto"/>
                <w:left w:val="none" w:sz="0" w:space="0" w:color="auto"/>
                <w:bottom w:val="none" w:sz="0" w:space="0" w:color="auto"/>
                <w:right w:val="none" w:sz="0" w:space="0" w:color="auto"/>
              </w:divBdr>
            </w:div>
            <w:div w:id="501898774">
              <w:marLeft w:val="0"/>
              <w:marRight w:val="0"/>
              <w:marTop w:val="0"/>
              <w:marBottom w:val="0"/>
              <w:divBdr>
                <w:top w:val="none" w:sz="0" w:space="0" w:color="auto"/>
                <w:left w:val="none" w:sz="0" w:space="0" w:color="auto"/>
                <w:bottom w:val="none" w:sz="0" w:space="0" w:color="auto"/>
                <w:right w:val="none" w:sz="0" w:space="0" w:color="auto"/>
              </w:divBdr>
            </w:div>
            <w:div w:id="638649619">
              <w:marLeft w:val="0"/>
              <w:marRight w:val="0"/>
              <w:marTop w:val="0"/>
              <w:marBottom w:val="336"/>
              <w:divBdr>
                <w:top w:val="none" w:sz="0" w:space="0" w:color="auto"/>
                <w:left w:val="none" w:sz="0" w:space="0" w:color="auto"/>
                <w:bottom w:val="none" w:sz="0" w:space="0" w:color="auto"/>
                <w:right w:val="none" w:sz="0" w:space="0" w:color="auto"/>
              </w:divBdr>
            </w:div>
          </w:divsChild>
        </w:div>
        <w:div w:id="1215004299">
          <w:marLeft w:val="0"/>
          <w:marRight w:val="0"/>
          <w:marTop w:val="0"/>
          <w:marBottom w:val="0"/>
          <w:divBdr>
            <w:top w:val="none" w:sz="0" w:space="0" w:color="auto"/>
            <w:left w:val="none" w:sz="0" w:space="0" w:color="auto"/>
            <w:bottom w:val="none" w:sz="0" w:space="0" w:color="auto"/>
            <w:right w:val="none" w:sz="0" w:space="0" w:color="auto"/>
          </w:divBdr>
          <w:divsChild>
            <w:div w:id="869954393">
              <w:marLeft w:val="0"/>
              <w:marRight w:val="0"/>
              <w:marTop w:val="0"/>
              <w:marBottom w:val="0"/>
              <w:divBdr>
                <w:top w:val="none" w:sz="0" w:space="0" w:color="auto"/>
                <w:left w:val="none" w:sz="0" w:space="0" w:color="auto"/>
                <w:bottom w:val="none" w:sz="0" w:space="0" w:color="auto"/>
                <w:right w:val="none" w:sz="0" w:space="0" w:color="auto"/>
              </w:divBdr>
            </w:div>
            <w:div w:id="1412628999">
              <w:marLeft w:val="0"/>
              <w:marRight w:val="0"/>
              <w:marTop w:val="0"/>
              <w:marBottom w:val="0"/>
              <w:divBdr>
                <w:top w:val="none" w:sz="0" w:space="0" w:color="auto"/>
                <w:left w:val="none" w:sz="0" w:space="0" w:color="auto"/>
                <w:bottom w:val="none" w:sz="0" w:space="0" w:color="auto"/>
                <w:right w:val="none" w:sz="0" w:space="0" w:color="auto"/>
              </w:divBdr>
            </w:div>
            <w:div w:id="1470585930">
              <w:marLeft w:val="0"/>
              <w:marRight w:val="0"/>
              <w:marTop w:val="0"/>
              <w:marBottom w:val="0"/>
              <w:divBdr>
                <w:top w:val="none" w:sz="0" w:space="0" w:color="auto"/>
                <w:left w:val="none" w:sz="0" w:space="0" w:color="auto"/>
                <w:bottom w:val="none" w:sz="0" w:space="0" w:color="auto"/>
                <w:right w:val="none" w:sz="0" w:space="0" w:color="auto"/>
              </w:divBdr>
            </w:div>
            <w:div w:id="325595648">
              <w:marLeft w:val="0"/>
              <w:marRight w:val="0"/>
              <w:marTop w:val="0"/>
              <w:marBottom w:val="0"/>
              <w:divBdr>
                <w:top w:val="none" w:sz="0" w:space="0" w:color="auto"/>
                <w:left w:val="none" w:sz="0" w:space="0" w:color="auto"/>
                <w:bottom w:val="none" w:sz="0" w:space="0" w:color="auto"/>
                <w:right w:val="none" w:sz="0" w:space="0" w:color="auto"/>
              </w:divBdr>
            </w:div>
            <w:div w:id="1314791223">
              <w:marLeft w:val="0"/>
              <w:marRight w:val="0"/>
              <w:marTop w:val="0"/>
              <w:marBottom w:val="0"/>
              <w:divBdr>
                <w:top w:val="none" w:sz="0" w:space="0" w:color="auto"/>
                <w:left w:val="none" w:sz="0" w:space="0" w:color="auto"/>
                <w:bottom w:val="none" w:sz="0" w:space="0" w:color="auto"/>
                <w:right w:val="none" w:sz="0" w:space="0" w:color="auto"/>
              </w:divBdr>
            </w:div>
            <w:div w:id="491873449">
              <w:marLeft w:val="0"/>
              <w:marRight w:val="0"/>
              <w:marTop w:val="0"/>
              <w:marBottom w:val="0"/>
              <w:divBdr>
                <w:top w:val="none" w:sz="0" w:space="0" w:color="auto"/>
                <w:left w:val="none" w:sz="0" w:space="0" w:color="auto"/>
                <w:bottom w:val="none" w:sz="0" w:space="0" w:color="auto"/>
                <w:right w:val="none" w:sz="0" w:space="0" w:color="auto"/>
              </w:divBdr>
            </w:div>
            <w:div w:id="1241789119">
              <w:marLeft w:val="0"/>
              <w:marRight w:val="0"/>
              <w:marTop w:val="0"/>
              <w:marBottom w:val="0"/>
              <w:divBdr>
                <w:top w:val="none" w:sz="0" w:space="0" w:color="auto"/>
                <w:left w:val="none" w:sz="0" w:space="0" w:color="auto"/>
                <w:bottom w:val="none" w:sz="0" w:space="0" w:color="auto"/>
                <w:right w:val="none" w:sz="0" w:space="0" w:color="auto"/>
              </w:divBdr>
            </w:div>
            <w:div w:id="1597054278">
              <w:marLeft w:val="0"/>
              <w:marRight w:val="0"/>
              <w:marTop w:val="0"/>
              <w:marBottom w:val="0"/>
              <w:divBdr>
                <w:top w:val="none" w:sz="0" w:space="0" w:color="auto"/>
                <w:left w:val="none" w:sz="0" w:space="0" w:color="auto"/>
                <w:bottom w:val="none" w:sz="0" w:space="0" w:color="auto"/>
                <w:right w:val="none" w:sz="0" w:space="0" w:color="auto"/>
              </w:divBdr>
            </w:div>
            <w:div w:id="626663058">
              <w:marLeft w:val="0"/>
              <w:marRight w:val="0"/>
              <w:marTop w:val="0"/>
              <w:marBottom w:val="0"/>
              <w:divBdr>
                <w:top w:val="none" w:sz="0" w:space="0" w:color="auto"/>
                <w:left w:val="none" w:sz="0" w:space="0" w:color="auto"/>
                <w:bottom w:val="none" w:sz="0" w:space="0" w:color="auto"/>
                <w:right w:val="none" w:sz="0" w:space="0" w:color="auto"/>
              </w:divBdr>
            </w:div>
            <w:div w:id="1754745169">
              <w:marLeft w:val="0"/>
              <w:marRight w:val="0"/>
              <w:marTop w:val="0"/>
              <w:marBottom w:val="0"/>
              <w:divBdr>
                <w:top w:val="none" w:sz="0" w:space="0" w:color="auto"/>
                <w:left w:val="none" w:sz="0" w:space="0" w:color="auto"/>
                <w:bottom w:val="none" w:sz="0" w:space="0" w:color="auto"/>
                <w:right w:val="none" w:sz="0" w:space="0" w:color="auto"/>
              </w:divBdr>
            </w:div>
            <w:div w:id="1250314684">
              <w:marLeft w:val="0"/>
              <w:marRight w:val="0"/>
              <w:marTop w:val="0"/>
              <w:marBottom w:val="0"/>
              <w:divBdr>
                <w:top w:val="none" w:sz="0" w:space="0" w:color="auto"/>
                <w:left w:val="none" w:sz="0" w:space="0" w:color="auto"/>
                <w:bottom w:val="none" w:sz="0" w:space="0" w:color="auto"/>
                <w:right w:val="none" w:sz="0" w:space="0" w:color="auto"/>
              </w:divBdr>
            </w:div>
          </w:divsChild>
        </w:div>
        <w:div w:id="92096726">
          <w:marLeft w:val="0"/>
          <w:marRight w:val="0"/>
          <w:marTop w:val="0"/>
          <w:marBottom w:val="0"/>
          <w:divBdr>
            <w:top w:val="none" w:sz="0" w:space="0" w:color="auto"/>
            <w:left w:val="none" w:sz="0" w:space="0" w:color="auto"/>
            <w:bottom w:val="none" w:sz="0" w:space="0" w:color="auto"/>
            <w:right w:val="none" w:sz="0" w:space="0" w:color="auto"/>
          </w:divBdr>
          <w:divsChild>
            <w:div w:id="2098280743">
              <w:marLeft w:val="0"/>
              <w:marRight w:val="0"/>
              <w:marTop w:val="0"/>
              <w:marBottom w:val="0"/>
              <w:divBdr>
                <w:top w:val="none" w:sz="0" w:space="0" w:color="auto"/>
                <w:left w:val="none" w:sz="0" w:space="0" w:color="auto"/>
                <w:bottom w:val="none" w:sz="0" w:space="0" w:color="auto"/>
                <w:right w:val="none" w:sz="0" w:space="0" w:color="auto"/>
              </w:divBdr>
            </w:div>
            <w:div w:id="911085272">
              <w:marLeft w:val="0"/>
              <w:marRight w:val="0"/>
              <w:marTop w:val="0"/>
              <w:marBottom w:val="0"/>
              <w:divBdr>
                <w:top w:val="none" w:sz="0" w:space="0" w:color="auto"/>
                <w:left w:val="none" w:sz="0" w:space="0" w:color="auto"/>
                <w:bottom w:val="none" w:sz="0" w:space="0" w:color="auto"/>
                <w:right w:val="none" w:sz="0" w:space="0" w:color="auto"/>
              </w:divBdr>
            </w:div>
          </w:divsChild>
        </w:div>
        <w:div w:id="1658921929">
          <w:marLeft w:val="0"/>
          <w:marRight w:val="0"/>
          <w:marTop w:val="0"/>
          <w:marBottom w:val="0"/>
          <w:divBdr>
            <w:top w:val="none" w:sz="0" w:space="0" w:color="auto"/>
            <w:left w:val="none" w:sz="0" w:space="0" w:color="auto"/>
            <w:bottom w:val="none" w:sz="0" w:space="0" w:color="auto"/>
            <w:right w:val="none" w:sz="0" w:space="0" w:color="auto"/>
          </w:divBdr>
          <w:divsChild>
            <w:div w:id="184827610">
              <w:marLeft w:val="0"/>
              <w:marRight w:val="0"/>
              <w:marTop w:val="0"/>
              <w:marBottom w:val="0"/>
              <w:divBdr>
                <w:top w:val="none" w:sz="0" w:space="0" w:color="auto"/>
                <w:left w:val="none" w:sz="0" w:space="0" w:color="auto"/>
                <w:bottom w:val="none" w:sz="0" w:space="0" w:color="auto"/>
                <w:right w:val="none" w:sz="0" w:space="0" w:color="auto"/>
              </w:divBdr>
            </w:div>
            <w:div w:id="1513957755">
              <w:marLeft w:val="0"/>
              <w:marRight w:val="0"/>
              <w:marTop w:val="0"/>
              <w:marBottom w:val="0"/>
              <w:divBdr>
                <w:top w:val="none" w:sz="0" w:space="0" w:color="auto"/>
                <w:left w:val="none" w:sz="0" w:space="0" w:color="auto"/>
                <w:bottom w:val="none" w:sz="0" w:space="0" w:color="auto"/>
                <w:right w:val="none" w:sz="0" w:space="0" w:color="auto"/>
              </w:divBdr>
            </w:div>
          </w:divsChild>
        </w:div>
        <w:div w:id="128598632">
          <w:marLeft w:val="0"/>
          <w:marRight w:val="0"/>
          <w:marTop w:val="0"/>
          <w:marBottom w:val="0"/>
          <w:divBdr>
            <w:top w:val="none" w:sz="0" w:space="0" w:color="auto"/>
            <w:left w:val="none" w:sz="0" w:space="0" w:color="auto"/>
            <w:bottom w:val="none" w:sz="0" w:space="0" w:color="auto"/>
            <w:right w:val="none" w:sz="0" w:space="0" w:color="auto"/>
          </w:divBdr>
          <w:divsChild>
            <w:div w:id="2007827087">
              <w:marLeft w:val="0"/>
              <w:marRight w:val="0"/>
              <w:marTop w:val="0"/>
              <w:marBottom w:val="0"/>
              <w:divBdr>
                <w:top w:val="none" w:sz="0" w:space="0" w:color="auto"/>
                <w:left w:val="none" w:sz="0" w:space="0" w:color="auto"/>
                <w:bottom w:val="none" w:sz="0" w:space="0" w:color="auto"/>
                <w:right w:val="none" w:sz="0" w:space="0" w:color="auto"/>
              </w:divBdr>
            </w:div>
            <w:div w:id="815224795">
              <w:marLeft w:val="0"/>
              <w:marRight w:val="0"/>
              <w:marTop w:val="0"/>
              <w:marBottom w:val="0"/>
              <w:divBdr>
                <w:top w:val="none" w:sz="0" w:space="0" w:color="auto"/>
                <w:left w:val="none" w:sz="0" w:space="0" w:color="auto"/>
                <w:bottom w:val="none" w:sz="0" w:space="0" w:color="auto"/>
                <w:right w:val="none" w:sz="0" w:space="0" w:color="auto"/>
              </w:divBdr>
            </w:div>
          </w:divsChild>
        </w:div>
        <w:div w:id="1208909637">
          <w:marLeft w:val="0"/>
          <w:marRight w:val="0"/>
          <w:marTop w:val="0"/>
          <w:marBottom w:val="0"/>
          <w:divBdr>
            <w:top w:val="none" w:sz="0" w:space="0" w:color="auto"/>
            <w:left w:val="none" w:sz="0" w:space="0" w:color="auto"/>
            <w:bottom w:val="none" w:sz="0" w:space="0" w:color="auto"/>
            <w:right w:val="none" w:sz="0" w:space="0" w:color="auto"/>
          </w:divBdr>
          <w:divsChild>
            <w:div w:id="20288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tronenergy.com/live/_media/victronconnect:vc5_iphone_bluesolar_history.png" TargetMode="Externa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https://www.victronenergy.com/cables/ve-direct-tx-digital-output-cable" TargetMode="External"/><Relationship Id="rId3" Type="http://schemas.openxmlformats.org/officeDocument/2006/relationships/settings" Target="settings.xml"/><Relationship Id="rId21" Type="http://schemas.openxmlformats.org/officeDocument/2006/relationships/hyperlink" Target="https://www.victronenergy.com/cables/ve-direct-tx-digital-output-cable" TargetMode="External"/><Relationship Id="rId34" Type="http://schemas.openxmlformats.org/officeDocument/2006/relationships/image" Target="media/image11.png"/><Relationship Id="rId7" Type="http://schemas.openxmlformats.org/officeDocument/2006/relationships/hyperlink" Target="https://www.victronenergy.com/battery-monitors/bmv-700" TargetMode="External"/><Relationship Id="rId12" Type="http://schemas.openxmlformats.org/officeDocument/2006/relationships/hyperlink" Target="https://www.victronenergy.com/live/_media/victronconnect:vc5_iphone_bluesolar_batterysettings.png" TargetMode="External"/><Relationship Id="rId17" Type="http://schemas.openxmlformats.org/officeDocument/2006/relationships/hyperlink" Target="https://www.victronenergy.com/live/_media/victronconnect:vc5_iphone_bluesolar_loadoutputsettings.png" TargetMode="External"/><Relationship Id="rId25" Type="http://schemas.openxmlformats.org/officeDocument/2006/relationships/hyperlink" Target="https://www.victronenergy.com/cables/ve-direct-tx-digital-output-cable" TargetMode="External"/><Relationship Id="rId33" Type="http://schemas.openxmlformats.org/officeDocument/2006/relationships/hyperlink" Target="https://www.victronenergy.com/live/_detail/victronconnect:vc5_iphone_bluesolar_relay.png?id=victronconnect%3Amppt-solarchargers" TargetMode="External"/><Relationship Id="rId2" Type="http://schemas.openxmlformats.org/officeDocument/2006/relationships/styles" Target="styles.xml"/><Relationship Id="rId16" Type="http://schemas.openxmlformats.org/officeDocument/2006/relationships/hyperlink" Target="https://www.victronenergy.com/live/victronconnect:ve-smart-networking" TargetMode="External"/><Relationship Id="rId20" Type="http://schemas.openxmlformats.org/officeDocument/2006/relationships/image" Target="media/image7.png"/><Relationship Id="rId29" Type="http://schemas.openxmlformats.org/officeDocument/2006/relationships/hyperlink" Target="https://www.victronenergy.com/battery_protect/battery-protec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www.victronenergy.com/cables/ve-direct-tx-digital-output-cable" TargetMode="External"/><Relationship Id="rId32" Type="http://schemas.openxmlformats.org/officeDocument/2006/relationships/hyperlink" Target="https://www.victronenergy.com/accessories/ve-bus-bms" TargetMode="External"/><Relationship Id="rId5" Type="http://schemas.openxmlformats.org/officeDocument/2006/relationships/hyperlink" Target="https://www.victronenergy.com/live/_media/victronconnect:vc5_iphone_bluesolar_live.png" TargetMode="Externa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hyperlink" Target="https://www.victronenergy.com/live/_media/victronconnect:vc5_iphone_bluesolar_settings.png" TargetMode="External"/><Relationship Id="rId19" Type="http://schemas.openxmlformats.org/officeDocument/2006/relationships/hyperlink" Target="https://www.victronenergy.com/live/_detail/victronconnect:jumper_location.png?id=victronconnect%3Amppt-solarchargers"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victronenergy.com/live/_detail/victronconnect:temperature_compensation_internal.png?id=victronconnect%3Amppt-solarchargers" TargetMode="External"/><Relationship Id="rId22" Type="http://schemas.openxmlformats.org/officeDocument/2006/relationships/hyperlink" Target="https://www.victronenergy.com/live/_media/victronconnect:vc5_iphone_bluesolar_streetlight.png" TargetMode="External"/><Relationship Id="rId27" Type="http://schemas.openxmlformats.org/officeDocument/2006/relationships/hyperlink" Target="https://www.victronenergy.com/live/_media/victronconnect:vc5_iphone_bluesolar_txport.png" TargetMode="External"/><Relationship Id="rId30" Type="http://schemas.openxmlformats.org/officeDocument/2006/relationships/hyperlink" Target="https://www.victronenergy.com/live/_media/victronconnect:vc4_iphone_bluesolar_rxportsettings.pn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19</Pages>
  <Words>4969</Words>
  <Characters>28327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19</cp:revision>
  <dcterms:created xsi:type="dcterms:W3CDTF">2019-06-12T13:59:00Z</dcterms:created>
  <dcterms:modified xsi:type="dcterms:W3CDTF">2019-06-13T15:57:00Z</dcterms:modified>
</cp:coreProperties>
</file>